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73F" w:rsidRPr="00A7735F" w:rsidRDefault="0063773F" w:rsidP="00A7735F">
      <w:pPr>
        <w:jc w:val="center"/>
        <w:rPr>
          <w:b/>
          <w:sz w:val="28"/>
        </w:rPr>
      </w:pPr>
      <w:r w:rsidRPr="00A7735F">
        <w:rPr>
          <w:rFonts w:hint="eastAsia"/>
          <w:b/>
          <w:sz w:val="28"/>
        </w:rPr>
        <w:t>中国科技论文</w:t>
      </w:r>
      <w:proofErr w:type="gramStart"/>
      <w:r w:rsidRPr="00A7735F">
        <w:rPr>
          <w:rFonts w:hint="eastAsia"/>
          <w:b/>
          <w:sz w:val="28"/>
        </w:rPr>
        <w:t>预发布</w:t>
      </w:r>
      <w:proofErr w:type="gramEnd"/>
      <w:r w:rsidRPr="00A7735F">
        <w:rPr>
          <w:rFonts w:hint="eastAsia"/>
          <w:b/>
          <w:sz w:val="28"/>
        </w:rPr>
        <w:t>平台论文提交格式规范帮助说明</w:t>
      </w:r>
    </w:p>
    <w:p w:rsidR="00F31D0F" w:rsidRPr="00626606" w:rsidRDefault="00052F02" w:rsidP="00601F1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、</w:t>
      </w:r>
      <w:r w:rsidR="00844DED" w:rsidRPr="00626606">
        <w:rPr>
          <w:rFonts w:hint="eastAsia"/>
          <w:b/>
          <w:sz w:val="24"/>
        </w:rPr>
        <w:t>支持提交格式</w:t>
      </w:r>
    </w:p>
    <w:p w:rsidR="00844DED" w:rsidRPr="00A7735F" w:rsidRDefault="00844DED" w:rsidP="00601F10">
      <w:pPr>
        <w:spacing w:line="360" w:lineRule="auto"/>
        <w:rPr>
          <w:sz w:val="24"/>
        </w:rPr>
      </w:pPr>
      <w:r w:rsidRPr="00A7735F">
        <w:rPr>
          <w:rFonts w:hint="eastAsia"/>
          <w:sz w:val="24"/>
        </w:rPr>
        <w:t>Word</w:t>
      </w:r>
      <w:r w:rsidRPr="00A7735F">
        <w:rPr>
          <w:rFonts w:hint="eastAsia"/>
          <w:sz w:val="24"/>
        </w:rPr>
        <w:t>、</w:t>
      </w:r>
      <w:r w:rsidRPr="00A7735F">
        <w:rPr>
          <w:rFonts w:hint="eastAsia"/>
          <w:sz w:val="24"/>
        </w:rPr>
        <w:t>PDF</w:t>
      </w:r>
      <w:r w:rsidRPr="00A7735F">
        <w:rPr>
          <w:rFonts w:hint="eastAsia"/>
          <w:sz w:val="24"/>
        </w:rPr>
        <w:t>、</w:t>
      </w:r>
      <w:proofErr w:type="spellStart"/>
      <w:r w:rsidRPr="00A7735F">
        <w:rPr>
          <w:rFonts w:hint="eastAsia"/>
          <w:sz w:val="24"/>
        </w:rPr>
        <w:t>LaTex</w:t>
      </w:r>
      <w:proofErr w:type="spellEnd"/>
      <w:r w:rsidRPr="00A7735F">
        <w:rPr>
          <w:rFonts w:hint="eastAsia"/>
          <w:sz w:val="24"/>
        </w:rPr>
        <w:t>格式，建议使用</w:t>
      </w:r>
      <w:proofErr w:type="spellStart"/>
      <w:r w:rsidR="00D8652F">
        <w:rPr>
          <w:rFonts w:hint="eastAsia"/>
          <w:sz w:val="24"/>
        </w:rPr>
        <w:t>LaTex</w:t>
      </w:r>
      <w:proofErr w:type="spellEnd"/>
      <w:r w:rsidRPr="00A7735F">
        <w:rPr>
          <w:rFonts w:hint="eastAsia"/>
          <w:sz w:val="24"/>
        </w:rPr>
        <w:t>格式提交，以便达到最好的呈现效果。</w:t>
      </w:r>
    </w:p>
    <w:p w:rsidR="0063773F" w:rsidRDefault="0063773F" w:rsidP="00601F10">
      <w:pPr>
        <w:spacing w:line="360" w:lineRule="auto"/>
        <w:rPr>
          <w:sz w:val="24"/>
        </w:rPr>
      </w:pPr>
      <w:r w:rsidRPr="00626606">
        <w:rPr>
          <w:rFonts w:hint="eastAsia"/>
          <w:b/>
          <w:sz w:val="24"/>
        </w:rPr>
        <w:t>2</w:t>
      </w:r>
      <w:r w:rsidRPr="00626606">
        <w:rPr>
          <w:rFonts w:hint="eastAsia"/>
          <w:b/>
          <w:sz w:val="24"/>
        </w:rPr>
        <w:t>、如果使用</w:t>
      </w:r>
      <w:r w:rsidRPr="00626606">
        <w:rPr>
          <w:rFonts w:hint="eastAsia"/>
          <w:b/>
          <w:sz w:val="24"/>
        </w:rPr>
        <w:t>Word</w:t>
      </w:r>
      <w:r w:rsidRPr="00626606">
        <w:rPr>
          <w:rFonts w:hint="eastAsia"/>
          <w:b/>
          <w:sz w:val="24"/>
        </w:rPr>
        <w:t>提交</w:t>
      </w:r>
      <w:r w:rsidRPr="00A7735F">
        <w:rPr>
          <w:rFonts w:hint="eastAsia"/>
          <w:sz w:val="24"/>
        </w:rPr>
        <w:t>，请参考相应的</w:t>
      </w:r>
      <w:r w:rsidRPr="00A7735F">
        <w:rPr>
          <w:rFonts w:hint="eastAsia"/>
          <w:sz w:val="24"/>
        </w:rPr>
        <w:t>Word</w:t>
      </w:r>
      <w:r w:rsidRPr="00A7735F">
        <w:rPr>
          <w:rFonts w:hint="eastAsia"/>
          <w:sz w:val="24"/>
        </w:rPr>
        <w:t>论文模板，详见</w:t>
      </w:r>
      <w:r w:rsidR="001A5D4D">
        <w:rPr>
          <w:rFonts w:hint="eastAsia"/>
          <w:sz w:val="24"/>
        </w:rPr>
        <w:t>附件</w:t>
      </w:r>
      <w:r w:rsidR="001A5D4D">
        <w:rPr>
          <w:rFonts w:hint="eastAsia"/>
          <w:sz w:val="24"/>
        </w:rPr>
        <w:t>1</w:t>
      </w:r>
      <w:proofErr w:type="gramStart"/>
      <w:r w:rsidRPr="00052F02">
        <w:rPr>
          <w:rFonts w:hint="eastAsia"/>
          <w:sz w:val="24"/>
        </w:rPr>
        <w:t>预发布</w:t>
      </w:r>
      <w:proofErr w:type="gramEnd"/>
      <w:r w:rsidRPr="00052F02">
        <w:rPr>
          <w:rFonts w:hint="eastAsia"/>
          <w:sz w:val="24"/>
        </w:rPr>
        <w:t>平台</w:t>
      </w:r>
      <w:r w:rsidRPr="00052F02">
        <w:rPr>
          <w:rFonts w:hint="eastAsia"/>
          <w:sz w:val="24"/>
        </w:rPr>
        <w:t>Word</w:t>
      </w:r>
      <w:r w:rsidRPr="00052F02">
        <w:rPr>
          <w:rFonts w:hint="eastAsia"/>
          <w:sz w:val="24"/>
        </w:rPr>
        <w:t>版论文模板</w:t>
      </w:r>
      <w:r w:rsidRPr="00A7735F">
        <w:rPr>
          <w:rFonts w:hint="eastAsia"/>
          <w:sz w:val="24"/>
        </w:rPr>
        <w:t>。</w:t>
      </w:r>
    </w:p>
    <w:p w:rsidR="00722C68" w:rsidRDefault="00722C68" w:rsidP="00601F10">
      <w:pPr>
        <w:spacing w:line="360" w:lineRule="auto"/>
        <w:rPr>
          <w:sz w:val="24"/>
        </w:rPr>
      </w:pPr>
      <w:r w:rsidRPr="00626606">
        <w:rPr>
          <w:rFonts w:hint="eastAsia"/>
          <w:b/>
          <w:sz w:val="24"/>
        </w:rPr>
        <w:t>3</w:t>
      </w:r>
      <w:r w:rsidRPr="00626606">
        <w:rPr>
          <w:rFonts w:hint="eastAsia"/>
          <w:b/>
          <w:sz w:val="24"/>
        </w:rPr>
        <w:t>、如果</w:t>
      </w:r>
      <w:r w:rsidRPr="00626606">
        <w:rPr>
          <w:rFonts w:hint="eastAsia"/>
          <w:b/>
          <w:sz w:val="24"/>
        </w:rPr>
        <w:t>PDF</w:t>
      </w:r>
      <w:r w:rsidRPr="00626606">
        <w:rPr>
          <w:rFonts w:hint="eastAsia"/>
          <w:b/>
          <w:sz w:val="24"/>
        </w:rPr>
        <w:t>提交</w:t>
      </w:r>
      <w:r>
        <w:rPr>
          <w:rFonts w:hint="eastAsia"/>
          <w:sz w:val="24"/>
        </w:rPr>
        <w:t>，</w:t>
      </w:r>
      <w:r w:rsidR="004D2626">
        <w:rPr>
          <w:rFonts w:hint="eastAsia"/>
          <w:sz w:val="24"/>
        </w:rPr>
        <w:t>建议</w:t>
      </w:r>
      <w:r>
        <w:rPr>
          <w:rFonts w:hint="eastAsia"/>
          <w:sz w:val="24"/>
        </w:rPr>
        <w:t>使用上述模板要求，生成</w:t>
      </w:r>
      <w:r>
        <w:rPr>
          <w:rFonts w:hint="eastAsia"/>
          <w:sz w:val="24"/>
        </w:rPr>
        <w:t>PDF</w:t>
      </w:r>
      <w:r>
        <w:rPr>
          <w:rFonts w:hint="eastAsia"/>
          <w:sz w:val="24"/>
        </w:rPr>
        <w:t>格式进行提交。</w:t>
      </w:r>
    </w:p>
    <w:p w:rsidR="00722C68" w:rsidRDefault="00722C68" w:rsidP="00601F10">
      <w:pPr>
        <w:spacing w:line="360" w:lineRule="auto"/>
        <w:rPr>
          <w:sz w:val="24"/>
        </w:rPr>
      </w:pPr>
      <w:r w:rsidRPr="004D2626">
        <w:rPr>
          <w:rFonts w:hint="eastAsia"/>
          <w:b/>
          <w:sz w:val="24"/>
        </w:rPr>
        <w:t>4</w:t>
      </w:r>
      <w:r w:rsidRPr="004D2626">
        <w:rPr>
          <w:rFonts w:hint="eastAsia"/>
          <w:b/>
          <w:sz w:val="24"/>
        </w:rPr>
        <w:t>、如果提交</w:t>
      </w:r>
      <w:proofErr w:type="spellStart"/>
      <w:r w:rsidRPr="004D2626">
        <w:rPr>
          <w:rFonts w:hint="eastAsia"/>
          <w:b/>
          <w:sz w:val="24"/>
        </w:rPr>
        <w:t>LaTeX</w:t>
      </w:r>
      <w:proofErr w:type="spellEnd"/>
      <w:r w:rsidRPr="004D2626">
        <w:rPr>
          <w:rFonts w:hint="eastAsia"/>
          <w:b/>
          <w:sz w:val="24"/>
        </w:rPr>
        <w:t>格式论文</w:t>
      </w:r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请确保</w:t>
      </w:r>
      <w:proofErr w:type="gramEnd"/>
      <w:r>
        <w:rPr>
          <w:rFonts w:hint="eastAsia"/>
          <w:sz w:val="24"/>
        </w:rPr>
        <w:t>符合</w:t>
      </w:r>
      <w:proofErr w:type="spellStart"/>
      <w:r>
        <w:rPr>
          <w:rFonts w:hint="eastAsia"/>
          <w:sz w:val="24"/>
        </w:rPr>
        <w:t>LaTeX</w:t>
      </w:r>
      <w:proofErr w:type="spellEnd"/>
      <w:r>
        <w:rPr>
          <w:rFonts w:hint="eastAsia"/>
          <w:sz w:val="24"/>
        </w:rPr>
        <w:t>相应规范，详见格式规范说明。</w:t>
      </w:r>
    </w:p>
    <w:p w:rsidR="009C69C5" w:rsidRPr="000D3894" w:rsidRDefault="00030739" w:rsidP="00601F10">
      <w:pPr>
        <w:spacing w:line="360" w:lineRule="auto"/>
        <w:rPr>
          <w:b/>
          <w:sz w:val="24"/>
        </w:rPr>
      </w:pPr>
      <w:r w:rsidRPr="000D3894">
        <w:rPr>
          <w:rFonts w:hint="eastAsia"/>
          <w:b/>
          <w:sz w:val="24"/>
        </w:rPr>
        <w:t>5</w:t>
      </w:r>
      <w:r w:rsidRPr="000D3894">
        <w:rPr>
          <w:rFonts w:hint="eastAsia"/>
          <w:b/>
          <w:sz w:val="24"/>
        </w:rPr>
        <w:t>、</w:t>
      </w:r>
      <w:r w:rsidR="000D3894" w:rsidRPr="000D3894">
        <w:rPr>
          <w:rFonts w:hint="eastAsia"/>
          <w:b/>
          <w:sz w:val="24"/>
        </w:rPr>
        <w:t>格式规范说明</w:t>
      </w:r>
      <w:r w:rsidR="000D3894" w:rsidRPr="000D3894">
        <w:rPr>
          <w:rFonts w:hint="eastAsia"/>
          <w:b/>
          <w:sz w:val="24"/>
        </w:rPr>
        <w:t>-</w:t>
      </w:r>
      <w:r w:rsidR="00483D11" w:rsidRPr="000D3894">
        <w:rPr>
          <w:rFonts w:hint="eastAsia"/>
          <w:b/>
          <w:sz w:val="24"/>
        </w:rPr>
        <w:t>内容</w:t>
      </w:r>
      <w:r w:rsidR="004D2626" w:rsidRPr="000D3894">
        <w:rPr>
          <w:rFonts w:hint="eastAsia"/>
          <w:b/>
          <w:sz w:val="24"/>
        </w:rPr>
        <w:t>要求如下表</w:t>
      </w:r>
    </w:p>
    <w:tbl>
      <w:tblPr>
        <w:tblStyle w:val="a5"/>
        <w:tblW w:w="0" w:type="auto"/>
        <w:tblLayout w:type="fixed"/>
        <w:tblLook w:val="0000"/>
      </w:tblPr>
      <w:tblGrid>
        <w:gridCol w:w="1951"/>
        <w:gridCol w:w="5586"/>
        <w:gridCol w:w="985"/>
      </w:tblGrid>
      <w:tr w:rsidR="007F3D56" w:rsidRPr="002412D2" w:rsidTr="00EF6415">
        <w:trPr>
          <w:trHeight w:val="1513"/>
        </w:trPr>
        <w:tc>
          <w:tcPr>
            <w:tcW w:w="1951" w:type="dxa"/>
          </w:tcPr>
          <w:p w:rsidR="007F3D56" w:rsidRPr="002412D2" w:rsidRDefault="00BC09B6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Helvetica" w:hAnsi="Helvetica" w:cs="Helvetica"/>
                <w:color w:val="000000"/>
              </w:rPr>
              <w:t>标题</w:t>
            </w:r>
          </w:p>
        </w:tc>
        <w:tc>
          <w:tcPr>
            <w:tcW w:w="5586" w:type="dxa"/>
          </w:tcPr>
          <w:p w:rsidR="009977A7" w:rsidRDefault="009977A7" w:rsidP="009977A7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</w:rPr>
              <w:t>不要全用大写字母。</w:t>
            </w:r>
          </w:p>
          <w:p w:rsidR="00F11736" w:rsidRDefault="009977A7" w:rsidP="009977A7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 w:rsidRPr="00F11736">
              <w:rPr>
                <w:rFonts w:ascii="Helvetica" w:hAnsi="Helvetica" w:cs="Helvetica"/>
                <w:color w:val="000000"/>
                <w:szCs w:val="21"/>
              </w:rPr>
              <w:t>省略无用的</w:t>
            </w:r>
            <w:proofErr w:type="spellStart"/>
            <w:r w:rsidRPr="00F11736">
              <w:rPr>
                <w:rFonts w:ascii="Helvetica" w:hAnsi="Helvetica" w:cs="Helvetica"/>
                <w:color w:val="000000"/>
                <w:szCs w:val="21"/>
              </w:rPr>
              <w:t>TeX</w:t>
            </w:r>
            <w:proofErr w:type="spellEnd"/>
            <w:r w:rsidRPr="00F11736">
              <w:rPr>
                <w:rFonts w:ascii="Helvetica" w:hAnsi="Helvetica" w:cs="Helvetica" w:hint="eastAsia"/>
                <w:color w:val="000000"/>
                <w:szCs w:val="21"/>
              </w:rPr>
              <w:t>符号，比如</w:t>
            </w:r>
            <w:r w:rsidRPr="00F11736">
              <w:rPr>
                <w:rFonts w:ascii="Helvetica" w:hAnsi="Helvetica" w:cs="Helvetica" w:hint="eastAsia"/>
                <w:color w:val="000000"/>
                <w:szCs w:val="21"/>
              </w:rPr>
              <w:t>\</w:t>
            </w:r>
            <w:proofErr w:type="spellStart"/>
            <w:r w:rsidRPr="00F11736">
              <w:rPr>
                <w:rFonts w:ascii="Helvetica" w:hAnsi="Helvetica" w:cs="Helvetica" w:hint="eastAsia"/>
                <w:color w:val="000000"/>
                <w:szCs w:val="21"/>
              </w:rPr>
              <w:t>bh</w:t>
            </w:r>
            <w:proofErr w:type="spellEnd"/>
            <w:r w:rsidRPr="00F11736">
              <w:rPr>
                <w:rFonts w:ascii="Helvetica" w:hAnsi="Helvetica" w:cs="Helvetica" w:hint="eastAsia"/>
                <w:color w:val="000000"/>
                <w:szCs w:val="21"/>
              </w:rPr>
              <w:t>或者￥，</w:t>
            </w:r>
            <w:r w:rsidR="00F11736">
              <w:rPr>
                <w:rFonts w:ascii="Helvetica" w:hAnsi="Helvetica" w:cs="Helvetica" w:hint="eastAsia"/>
                <w:color w:val="000000"/>
                <w:szCs w:val="21"/>
              </w:rPr>
              <w:t>通俗易懂</w:t>
            </w:r>
          </w:p>
          <w:p w:rsidR="009977A7" w:rsidRPr="00F11736" w:rsidRDefault="009977A7" w:rsidP="009977A7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 w:rsidRPr="00F11736">
              <w:rPr>
                <w:rFonts w:ascii="Helvetica" w:hAnsi="Helvetica" w:cs="Helvetica" w:hint="eastAsia"/>
                <w:color w:val="000000"/>
                <w:szCs w:val="21"/>
              </w:rPr>
              <w:t>标题尽量使用全称，而不是简写，比如</w:t>
            </w:r>
            <w:proofErr w:type="gramStart"/>
            <w:r w:rsidRPr="00F11736">
              <w:rPr>
                <w:rFonts w:ascii="Helvetica" w:hAnsi="Helvetica" w:cs="Helvetica"/>
                <w:color w:val="000000"/>
                <w:szCs w:val="21"/>
              </w:rPr>
              <w:t>”</w:t>
            </w:r>
            <w:proofErr w:type="gramEnd"/>
            <w:r w:rsidRPr="00F11736"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 xml:space="preserve">Nonlinear Sigma Models" </w:t>
            </w:r>
            <w:r w:rsidRPr="00F11736"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代替</w:t>
            </w:r>
            <w:r w:rsidRPr="00F11736"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 xml:space="preserve"> "</w:t>
            </w:r>
            <w:proofErr w:type="spellStart"/>
            <w:r w:rsidRPr="00F11736"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nlsm</w:t>
            </w:r>
            <w:proofErr w:type="spellEnd"/>
            <w:r w:rsidRPr="00F11736"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"</w:t>
            </w:r>
            <w:r w:rsidRPr="00F11736">
              <w:rPr>
                <w:rFonts w:ascii="Helvetica" w:hAnsi="Helvetica" w:cs="Helvetica"/>
                <w:color w:val="000000"/>
                <w:szCs w:val="21"/>
              </w:rPr>
              <w:t xml:space="preserve"> </w:t>
            </w:r>
            <w:r w:rsidRPr="00F11736">
              <w:rPr>
                <w:rFonts w:ascii="Helvetica" w:hAnsi="Helvetica" w:cs="Helvetica"/>
                <w:color w:val="000000"/>
                <w:szCs w:val="21"/>
              </w:rPr>
              <w:t>。</w:t>
            </w:r>
          </w:p>
          <w:p w:rsidR="007F3D56" w:rsidRPr="00E961D1" w:rsidRDefault="009977A7" w:rsidP="00E961D1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</w:rPr>
              <w:t>检查</w:t>
            </w:r>
            <w:r w:rsidR="00E961D1">
              <w:rPr>
                <w:rFonts w:ascii="Helvetica" w:hAnsi="Helvetica" w:cs="Helvetica"/>
                <w:color w:val="000000"/>
                <w:szCs w:val="21"/>
              </w:rPr>
              <w:t>拼写</w:t>
            </w:r>
          </w:p>
        </w:tc>
        <w:tc>
          <w:tcPr>
            <w:tcW w:w="985" w:type="dxa"/>
          </w:tcPr>
          <w:p w:rsidR="007F3D56" w:rsidRPr="002412D2" w:rsidRDefault="00BC09B6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必填</w:t>
            </w:r>
          </w:p>
        </w:tc>
      </w:tr>
      <w:tr w:rsidR="007F3D56" w:rsidRPr="002412D2" w:rsidTr="00EF6415">
        <w:tc>
          <w:tcPr>
            <w:tcW w:w="1951" w:type="dxa"/>
          </w:tcPr>
          <w:p w:rsidR="007F3D56" w:rsidRPr="002412D2" w:rsidRDefault="00033320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摘要和关键词</w:t>
            </w:r>
          </w:p>
        </w:tc>
        <w:tc>
          <w:tcPr>
            <w:tcW w:w="5586" w:type="dxa"/>
          </w:tcPr>
          <w:p w:rsidR="007F3D56" w:rsidRDefault="003C251F" w:rsidP="009F79E8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 w:hint="eastAsia"/>
                <w:color w:val="000000"/>
                <w:szCs w:val="21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</w:rPr>
              <w:t>因为</w:t>
            </w:r>
            <w:r>
              <w:rPr>
                <w:rFonts w:ascii="Helvetica" w:hAnsi="Helvetica" w:cs="Helvetica"/>
                <w:color w:val="000000"/>
                <w:szCs w:val="21"/>
              </w:rPr>
              <w:t>摘要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是</w:t>
            </w:r>
            <w:r>
              <w:rPr>
                <w:rFonts w:ascii="Helvetica" w:hAnsi="Helvetica" w:cs="Helvetica"/>
                <w:color w:val="000000"/>
                <w:szCs w:val="21"/>
              </w:rPr>
              <w:t>自动处理的，所以它是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必须</w:t>
            </w:r>
            <w:r>
              <w:rPr>
                <w:rFonts w:ascii="Helvetica" w:hAnsi="Helvetica" w:cs="Helvetica"/>
                <w:color w:val="000000"/>
                <w:szCs w:val="21"/>
              </w:rPr>
              <w:t>坚持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格式规范</w:t>
            </w:r>
            <w:r>
              <w:rPr>
                <w:rFonts w:ascii="Helvetica" w:hAnsi="Helvetica" w:cs="Helvetica"/>
                <w:color w:val="000000"/>
                <w:szCs w:val="21"/>
              </w:rPr>
              <w:t>。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控制在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80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个字符</w:t>
            </w:r>
            <w:r>
              <w:rPr>
                <w:rFonts w:ascii="Helvetica" w:hAnsi="Helvetica" w:cs="Helvetica"/>
                <w:color w:val="000000"/>
                <w:szCs w:val="21"/>
              </w:rPr>
              <w:t>。保持简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短，</w:t>
            </w:r>
            <w:r>
              <w:rPr>
                <w:rFonts w:ascii="Helvetica" w:hAnsi="Helvetica" w:cs="Helvetica"/>
                <w:color w:val="000000"/>
                <w:szCs w:val="21"/>
              </w:rPr>
              <w:t>超过</w:t>
            </w:r>
            <w:r>
              <w:rPr>
                <w:rFonts w:ascii="Helvetica" w:hAnsi="Helvetica" w:cs="Helvetica"/>
                <w:color w:val="000000"/>
                <w:szCs w:val="21"/>
              </w:rPr>
              <w:t>20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行</w:t>
            </w:r>
            <w:r>
              <w:rPr>
                <w:rFonts w:ascii="Helvetica" w:hAnsi="Helvetica" w:cs="Helvetica"/>
                <w:color w:val="000000"/>
                <w:szCs w:val="21"/>
              </w:rPr>
              <w:t>将</w:t>
            </w:r>
            <w:r>
              <w:rPr>
                <w:rFonts w:ascii="Helvetica" w:hAnsi="Helvetica" w:cs="Helvetica" w:hint="eastAsia"/>
                <w:color w:val="000000"/>
                <w:szCs w:val="21"/>
              </w:rPr>
              <w:t>被</w:t>
            </w:r>
            <w:r>
              <w:rPr>
                <w:rFonts w:ascii="Helvetica" w:hAnsi="Helvetica" w:cs="Helvetica"/>
                <w:color w:val="000000"/>
                <w:szCs w:val="21"/>
              </w:rPr>
              <w:t>截断。</w:t>
            </w:r>
          </w:p>
          <w:p w:rsidR="00DA1CC3" w:rsidRDefault="00DA1CC3" w:rsidP="00BF2978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 w:hint="eastAsia"/>
                <w:color w:val="000000"/>
                <w:szCs w:val="21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</w:rPr>
              <w:t>摘要格式：</w:t>
            </w:r>
          </w:p>
          <w:p w:rsidR="00DA1CC3" w:rsidRPr="00DA1CC3" w:rsidRDefault="00DA1CC3" w:rsidP="00BF2978">
            <w:pPr>
              <w:widowControl/>
              <w:numPr>
                <w:ilvl w:val="1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</w:rPr>
              <w:t>目的</w:t>
            </w:r>
            <w:r w:rsidRPr="00DA1CC3">
              <w:rPr>
                <w:rFonts w:ascii="Helvetica" w:hAnsi="Helvetica" w:cs="Helvetica"/>
                <w:color w:val="000000"/>
                <w:szCs w:val="21"/>
              </w:rPr>
              <w:t>[Objective] ……</w:t>
            </w:r>
            <w:proofErr w:type="gramStart"/>
            <w:r w:rsidRPr="00DA1CC3">
              <w:rPr>
                <w:rFonts w:ascii="Helvetica" w:hAnsi="Helvetica" w:cs="Helvetica"/>
                <w:color w:val="000000"/>
                <w:szCs w:val="21"/>
              </w:rPr>
              <w:t>……………</w:t>
            </w:r>
            <w:proofErr w:type="gramEnd"/>
            <w:r w:rsidRPr="00DA1CC3">
              <w:rPr>
                <w:rFonts w:ascii="Helvetica" w:hAnsi="Helvetica" w:cs="Helvetica"/>
                <w:color w:val="000000"/>
                <w:szCs w:val="21"/>
              </w:rPr>
              <w:t xml:space="preserve">. </w:t>
            </w:r>
          </w:p>
          <w:p w:rsidR="00DA1CC3" w:rsidRPr="00DA1CC3" w:rsidRDefault="00DA1CC3" w:rsidP="00BF2978">
            <w:pPr>
              <w:widowControl/>
              <w:numPr>
                <w:ilvl w:val="1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</w:rPr>
              <w:t>方法</w:t>
            </w:r>
            <w:r w:rsidRPr="00DA1CC3">
              <w:rPr>
                <w:rFonts w:ascii="Helvetica" w:hAnsi="Helvetica" w:cs="Helvetica"/>
                <w:color w:val="000000"/>
                <w:szCs w:val="21"/>
              </w:rPr>
              <w:t>[Methods] ……</w:t>
            </w:r>
            <w:proofErr w:type="gramStart"/>
            <w:r w:rsidRPr="00DA1CC3">
              <w:rPr>
                <w:rFonts w:ascii="Helvetica" w:hAnsi="Helvetica" w:cs="Helvetica"/>
                <w:color w:val="000000"/>
                <w:szCs w:val="21"/>
              </w:rPr>
              <w:t>………………</w:t>
            </w:r>
            <w:proofErr w:type="gramEnd"/>
            <w:r w:rsidRPr="00DA1CC3">
              <w:rPr>
                <w:rFonts w:ascii="Helvetica" w:hAnsi="Helvetica" w:cs="Helvetica"/>
                <w:color w:val="000000"/>
                <w:szCs w:val="21"/>
              </w:rPr>
              <w:t xml:space="preserve">. </w:t>
            </w:r>
          </w:p>
          <w:p w:rsidR="00DA1CC3" w:rsidRPr="00DA1CC3" w:rsidRDefault="00DA1CC3" w:rsidP="00BF2978">
            <w:pPr>
              <w:widowControl/>
              <w:numPr>
                <w:ilvl w:val="1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</w:rPr>
              <w:t>结果</w:t>
            </w:r>
            <w:r w:rsidRPr="00DA1CC3">
              <w:rPr>
                <w:rFonts w:ascii="Helvetica" w:hAnsi="Helvetica" w:cs="Helvetica"/>
                <w:color w:val="000000"/>
                <w:szCs w:val="21"/>
              </w:rPr>
              <w:t>[Results] ……</w:t>
            </w:r>
            <w:proofErr w:type="gramStart"/>
            <w:r w:rsidRPr="00DA1CC3">
              <w:rPr>
                <w:rFonts w:ascii="Helvetica" w:hAnsi="Helvetica" w:cs="Helvetica"/>
                <w:color w:val="000000"/>
                <w:szCs w:val="21"/>
              </w:rPr>
              <w:t>……………</w:t>
            </w:r>
            <w:proofErr w:type="gramEnd"/>
            <w:r w:rsidRPr="00DA1CC3">
              <w:rPr>
                <w:rFonts w:ascii="Helvetica" w:hAnsi="Helvetica" w:cs="Helvetica"/>
                <w:color w:val="000000"/>
                <w:szCs w:val="21"/>
              </w:rPr>
              <w:t>.</w:t>
            </w:r>
          </w:p>
          <w:p w:rsidR="00DA1CC3" w:rsidRPr="00DA1CC3" w:rsidRDefault="00DA1CC3" w:rsidP="00BF2978">
            <w:pPr>
              <w:widowControl/>
              <w:numPr>
                <w:ilvl w:val="1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</w:rPr>
              <w:t>局限</w:t>
            </w:r>
            <w:r w:rsidRPr="00DA1CC3">
              <w:rPr>
                <w:rFonts w:ascii="Helvetica" w:hAnsi="Helvetica" w:cs="Helvetica"/>
                <w:color w:val="000000"/>
                <w:szCs w:val="21"/>
              </w:rPr>
              <w:t>[Limitations]……</w:t>
            </w:r>
            <w:proofErr w:type="gramStart"/>
            <w:r w:rsidRPr="00DA1CC3">
              <w:rPr>
                <w:rFonts w:ascii="Helvetica" w:hAnsi="Helvetica" w:cs="Helvetica"/>
                <w:color w:val="000000"/>
                <w:szCs w:val="21"/>
              </w:rPr>
              <w:t>……………</w:t>
            </w:r>
            <w:proofErr w:type="gramEnd"/>
            <w:r w:rsidRPr="00DA1CC3">
              <w:rPr>
                <w:rFonts w:ascii="Helvetica" w:hAnsi="Helvetica" w:cs="Helvetica"/>
                <w:color w:val="000000"/>
                <w:szCs w:val="21"/>
              </w:rPr>
              <w:t>.</w:t>
            </w:r>
          </w:p>
          <w:p w:rsidR="00DA1CC3" w:rsidRDefault="00DA1CC3" w:rsidP="00BF2978">
            <w:pPr>
              <w:widowControl/>
              <w:numPr>
                <w:ilvl w:val="1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 w:hint="eastAsia"/>
                <w:color w:val="000000"/>
                <w:szCs w:val="21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</w:rPr>
              <w:t>结论</w:t>
            </w:r>
            <w:r w:rsidRPr="00DA1CC3">
              <w:rPr>
                <w:rFonts w:ascii="Helvetica" w:hAnsi="Helvetica" w:cs="Helvetica"/>
                <w:color w:val="000000"/>
                <w:szCs w:val="21"/>
              </w:rPr>
              <w:t>[Conclusions] ……</w:t>
            </w:r>
            <w:proofErr w:type="gramStart"/>
            <w:r w:rsidRPr="00DA1CC3">
              <w:rPr>
                <w:rFonts w:ascii="Helvetica" w:hAnsi="Helvetica" w:cs="Helvetica"/>
                <w:color w:val="000000"/>
                <w:szCs w:val="21"/>
              </w:rPr>
              <w:t>……………</w:t>
            </w:r>
            <w:proofErr w:type="gramEnd"/>
            <w:r w:rsidRPr="00DA1CC3">
              <w:rPr>
                <w:rFonts w:ascii="Helvetica" w:hAnsi="Helvetica" w:cs="Helvetica"/>
                <w:color w:val="000000"/>
                <w:szCs w:val="21"/>
              </w:rPr>
              <w:t>.</w:t>
            </w:r>
          </w:p>
          <w:p w:rsidR="009F79E8" w:rsidRPr="009F79E8" w:rsidRDefault="00DA1CC3" w:rsidP="00BF2978">
            <w:pPr>
              <w:widowControl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hAnsi="Helvetica" w:cs="Helvetica"/>
                <w:color w:val="000000"/>
                <w:szCs w:val="21"/>
              </w:rPr>
            </w:pPr>
            <w:r w:rsidRPr="00BF2978">
              <w:rPr>
                <w:rFonts w:ascii="Helvetica" w:hAnsi="Helvetica" w:cs="Helvetica" w:hint="eastAsia"/>
                <w:color w:val="000000"/>
                <w:szCs w:val="21"/>
              </w:rPr>
              <w:t>关键词</w:t>
            </w:r>
            <w:r w:rsidR="00BF2978">
              <w:rPr>
                <w:rFonts w:ascii="Helvetica" w:hAnsi="Helvetica" w:cs="Helvetica" w:hint="eastAsia"/>
                <w:color w:val="000000"/>
                <w:szCs w:val="21"/>
              </w:rPr>
              <w:t>：</w:t>
            </w:r>
            <w:r w:rsidR="009F79E8">
              <w:rPr>
                <w:rFonts w:ascii="Helvetica" w:hAnsi="Helvetica" w:cs="Helvetica" w:hint="eastAsia"/>
                <w:color w:val="000000"/>
                <w:szCs w:val="21"/>
              </w:rPr>
              <w:t>3-5</w:t>
            </w:r>
            <w:r w:rsidR="009F79E8">
              <w:rPr>
                <w:rFonts w:ascii="Helvetica" w:hAnsi="Helvetica" w:cs="Helvetica" w:hint="eastAsia"/>
                <w:color w:val="000000"/>
                <w:szCs w:val="21"/>
              </w:rPr>
              <w:t>个关键词能够反映文章主要研究内容</w:t>
            </w:r>
          </w:p>
        </w:tc>
        <w:tc>
          <w:tcPr>
            <w:tcW w:w="985" w:type="dxa"/>
          </w:tcPr>
          <w:p w:rsidR="007F3D56" w:rsidRPr="002412D2" w:rsidRDefault="004B0538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必填</w:t>
            </w:r>
          </w:p>
        </w:tc>
      </w:tr>
      <w:tr w:rsidR="007F3D56" w:rsidRPr="002412D2" w:rsidTr="00EF6415">
        <w:tc>
          <w:tcPr>
            <w:tcW w:w="1951" w:type="dxa"/>
          </w:tcPr>
          <w:p w:rsidR="007F3D56" w:rsidRPr="002412D2" w:rsidRDefault="004B0538" w:rsidP="004B0538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正文</w:t>
            </w:r>
          </w:p>
        </w:tc>
        <w:tc>
          <w:tcPr>
            <w:tcW w:w="5586" w:type="dxa"/>
          </w:tcPr>
          <w:p w:rsidR="007F3D56" w:rsidRPr="002412D2" w:rsidRDefault="00D072C8" w:rsidP="007F3D56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引言</w:t>
            </w:r>
            <w:r w:rsidR="007F3D56" w:rsidRPr="002412D2">
              <w:rPr>
                <w:rFonts w:ascii="Times New Roman" w:hAnsi="Times New Roman"/>
                <w:szCs w:val="21"/>
              </w:rPr>
              <w:t>Introduction (required)</w:t>
            </w:r>
          </w:p>
          <w:p w:rsidR="007F3D56" w:rsidRPr="002412D2" w:rsidRDefault="00D072C8" w:rsidP="007F3D56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szCs w:val="21"/>
              </w:rPr>
            </w:pPr>
            <w:r w:rsidRPr="00D072C8">
              <w:rPr>
                <w:rFonts w:ascii="Times New Roman" w:hAnsi="Times New Roman" w:hint="eastAsia"/>
                <w:szCs w:val="21"/>
              </w:rPr>
              <w:t>文献综述</w:t>
            </w:r>
            <w:r w:rsidR="007F3D56" w:rsidRPr="002412D2">
              <w:rPr>
                <w:rFonts w:ascii="Times New Roman" w:hAnsi="Times New Roman"/>
                <w:szCs w:val="21"/>
              </w:rPr>
              <w:t>Literature review (required but can be combined with introduction)</w:t>
            </w:r>
          </w:p>
          <w:p w:rsidR="007F3D56" w:rsidRPr="002412D2" w:rsidRDefault="00D072C8" w:rsidP="007F3D56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方法</w:t>
            </w:r>
            <w:r w:rsidR="007F3D56" w:rsidRPr="002412D2">
              <w:rPr>
                <w:rFonts w:ascii="Times New Roman" w:hAnsi="Times New Roman"/>
                <w:szCs w:val="21"/>
              </w:rPr>
              <w:t>Methodology (Design/Approach, Data Collection) (required)</w:t>
            </w:r>
          </w:p>
          <w:p w:rsidR="007F3D56" w:rsidRPr="002412D2" w:rsidRDefault="00D072C8" w:rsidP="007F3D56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结果</w:t>
            </w:r>
            <w:r w:rsidR="007F3D56" w:rsidRPr="002412D2">
              <w:rPr>
                <w:rFonts w:ascii="Times New Roman" w:hAnsi="Times New Roman"/>
                <w:szCs w:val="21"/>
              </w:rPr>
              <w:t>Results (required)</w:t>
            </w:r>
          </w:p>
          <w:p w:rsidR="007F3D56" w:rsidRPr="002412D2" w:rsidRDefault="00D072C8" w:rsidP="007F3D56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讨论</w:t>
            </w:r>
            <w:r w:rsidR="007F3D56" w:rsidRPr="002412D2">
              <w:rPr>
                <w:rFonts w:ascii="Times New Roman" w:hAnsi="Times New Roman"/>
                <w:szCs w:val="21"/>
              </w:rPr>
              <w:t>Discussions (required)</w:t>
            </w:r>
          </w:p>
          <w:p w:rsidR="007F3D56" w:rsidRPr="002412D2" w:rsidRDefault="00D072C8" w:rsidP="007F3D56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结论</w:t>
            </w:r>
            <w:r w:rsidR="007F3D56" w:rsidRPr="002412D2">
              <w:rPr>
                <w:rFonts w:ascii="Times New Roman" w:hAnsi="Times New Roman"/>
                <w:szCs w:val="21"/>
              </w:rPr>
              <w:t>Conclusions (optional, can be combined with Discussions)</w:t>
            </w:r>
          </w:p>
          <w:p w:rsidR="007F3D56" w:rsidRPr="002412D2" w:rsidRDefault="00AC57A5" w:rsidP="007F3D56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局限及未来工作</w:t>
            </w:r>
            <w:r w:rsidR="007F3D56" w:rsidRPr="002412D2">
              <w:rPr>
                <w:rFonts w:ascii="Times New Roman" w:hAnsi="Times New Roman"/>
                <w:szCs w:val="21"/>
              </w:rPr>
              <w:t>Limits and future work (optional, can be combined with Discussions &amp; Conclusions)</w:t>
            </w:r>
          </w:p>
        </w:tc>
        <w:tc>
          <w:tcPr>
            <w:tcW w:w="985" w:type="dxa"/>
          </w:tcPr>
          <w:p w:rsidR="007F3D56" w:rsidRPr="002412D2" w:rsidRDefault="00D821D2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必填</w:t>
            </w:r>
          </w:p>
        </w:tc>
      </w:tr>
      <w:tr w:rsidR="007F3D56" w:rsidRPr="002412D2" w:rsidTr="00EF6415">
        <w:trPr>
          <w:trHeight w:val="501"/>
        </w:trPr>
        <w:tc>
          <w:tcPr>
            <w:tcW w:w="1951" w:type="dxa"/>
          </w:tcPr>
          <w:p w:rsidR="007F3D56" w:rsidRPr="002412D2" w:rsidRDefault="00BB2F49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作者贡献</w:t>
            </w:r>
          </w:p>
        </w:tc>
        <w:tc>
          <w:tcPr>
            <w:tcW w:w="5586" w:type="dxa"/>
          </w:tcPr>
          <w:p w:rsidR="007F3D56" w:rsidRPr="002412D2" w:rsidRDefault="00B15808" w:rsidP="007F3D56">
            <w:pPr>
              <w:numPr>
                <w:ilvl w:val="0"/>
                <w:numId w:val="5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作者贡献声明</w:t>
            </w:r>
          </w:p>
        </w:tc>
        <w:tc>
          <w:tcPr>
            <w:tcW w:w="985" w:type="dxa"/>
          </w:tcPr>
          <w:p w:rsidR="007F3D56" w:rsidRPr="002412D2" w:rsidRDefault="00B15808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必填</w:t>
            </w:r>
          </w:p>
        </w:tc>
      </w:tr>
      <w:tr w:rsidR="007F3D56" w:rsidRPr="002412D2" w:rsidTr="00EF6415">
        <w:tc>
          <w:tcPr>
            <w:tcW w:w="1951" w:type="dxa"/>
          </w:tcPr>
          <w:p w:rsidR="007F3D56" w:rsidRPr="002412D2" w:rsidRDefault="00F77562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参考文献</w:t>
            </w:r>
          </w:p>
        </w:tc>
        <w:tc>
          <w:tcPr>
            <w:tcW w:w="5586" w:type="dxa"/>
          </w:tcPr>
          <w:p w:rsidR="007F3D56" w:rsidRPr="00F77562" w:rsidRDefault="00F77562" w:rsidP="00F77562">
            <w:pPr>
              <w:numPr>
                <w:ilvl w:val="0"/>
                <w:numId w:val="5"/>
              </w:num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所有文章作者引用到的文献都需要列出出处</w:t>
            </w:r>
          </w:p>
        </w:tc>
        <w:tc>
          <w:tcPr>
            <w:tcW w:w="985" w:type="dxa"/>
          </w:tcPr>
          <w:p w:rsidR="007F3D56" w:rsidRPr="002412D2" w:rsidRDefault="00F77562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必填</w:t>
            </w:r>
          </w:p>
        </w:tc>
      </w:tr>
      <w:tr w:rsidR="007F3D56" w:rsidRPr="002412D2" w:rsidTr="00EF6415">
        <w:tc>
          <w:tcPr>
            <w:tcW w:w="1951" w:type="dxa"/>
          </w:tcPr>
          <w:p w:rsidR="007F3D56" w:rsidRPr="002412D2" w:rsidRDefault="008B7347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表、图和其他非文本材料</w:t>
            </w:r>
          </w:p>
        </w:tc>
        <w:tc>
          <w:tcPr>
            <w:tcW w:w="5586" w:type="dxa"/>
          </w:tcPr>
          <w:p w:rsidR="007F3D56" w:rsidRPr="002412D2" w:rsidRDefault="00AC57A5" w:rsidP="007F3D56">
            <w:pPr>
              <w:pStyle w:val="1"/>
              <w:numPr>
                <w:ilvl w:val="0"/>
                <w:numId w:val="6"/>
              </w:numPr>
              <w:ind w:firstLineChars="0"/>
              <w:rPr>
                <w:rFonts w:ascii="Times New Roman" w:hAnsi="Times New Roman"/>
                <w:szCs w:val="21"/>
              </w:rPr>
            </w:pPr>
            <w:r w:rsidRPr="00AC57A5">
              <w:rPr>
                <w:rFonts w:ascii="Times New Roman" w:hAnsi="Times New Roman" w:hint="eastAsia"/>
                <w:szCs w:val="21"/>
              </w:rPr>
              <w:t>图例</w:t>
            </w:r>
            <w:r w:rsidR="007F3D56" w:rsidRPr="002412D2">
              <w:rPr>
                <w:rFonts w:ascii="Times New Roman" w:hAnsi="Times New Roman"/>
                <w:szCs w:val="21"/>
              </w:rPr>
              <w:t>Figure Legends</w:t>
            </w:r>
          </w:p>
          <w:p w:rsidR="007F3D56" w:rsidRPr="002412D2" w:rsidRDefault="00AC57A5" w:rsidP="007F3D56">
            <w:pPr>
              <w:pStyle w:val="1"/>
              <w:numPr>
                <w:ilvl w:val="0"/>
                <w:numId w:val="6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表</w:t>
            </w:r>
            <w:r w:rsidR="007F3D56" w:rsidRPr="002412D2">
              <w:rPr>
                <w:rFonts w:ascii="Times New Roman" w:hAnsi="Times New Roman"/>
                <w:szCs w:val="21"/>
              </w:rPr>
              <w:t>Tables</w:t>
            </w:r>
          </w:p>
          <w:p w:rsidR="007F3D56" w:rsidRPr="002412D2" w:rsidRDefault="00AC57A5" w:rsidP="007F3D56">
            <w:pPr>
              <w:pStyle w:val="1"/>
              <w:numPr>
                <w:ilvl w:val="0"/>
                <w:numId w:val="6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图</w:t>
            </w:r>
            <w:r w:rsidR="007F3D56" w:rsidRPr="002412D2">
              <w:rPr>
                <w:rFonts w:ascii="Times New Roman" w:hAnsi="Times New Roman"/>
                <w:szCs w:val="21"/>
              </w:rPr>
              <w:t>Figures</w:t>
            </w:r>
          </w:p>
        </w:tc>
        <w:tc>
          <w:tcPr>
            <w:tcW w:w="985" w:type="dxa"/>
          </w:tcPr>
          <w:p w:rsidR="007F3D56" w:rsidRPr="002412D2" w:rsidRDefault="00A644D2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必填</w:t>
            </w:r>
          </w:p>
        </w:tc>
      </w:tr>
      <w:tr w:rsidR="007F51A0" w:rsidRPr="002412D2" w:rsidTr="00EF6415">
        <w:tc>
          <w:tcPr>
            <w:tcW w:w="1951" w:type="dxa"/>
          </w:tcPr>
          <w:p w:rsidR="007F51A0" w:rsidRDefault="007F51A0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文章分类</w:t>
            </w:r>
          </w:p>
        </w:tc>
        <w:tc>
          <w:tcPr>
            <w:tcW w:w="5586" w:type="dxa"/>
          </w:tcPr>
          <w:p w:rsidR="007F51A0" w:rsidRDefault="007F51A0" w:rsidP="000E2AF6">
            <w:pPr>
              <w:pStyle w:val="1"/>
              <w:numPr>
                <w:ilvl w:val="0"/>
                <w:numId w:val="6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所属类别</w:t>
            </w:r>
          </w:p>
          <w:p w:rsidR="000E2AF6" w:rsidRPr="002412D2" w:rsidRDefault="007513EE" w:rsidP="000E2AF6">
            <w:pPr>
              <w:widowControl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根据系统分类体系，用户选择文章分类</w:t>
            </w:r>
          </w:p>
        </w:tc>
        <w:tc>
          <w:tcPr>
            <w:tcW w:w="985" w:type="dxa"/>
          </w:tcPr>
          <w:p w:rsidR="007F51A0" w:rsidRDefault="007F51A0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必填</w:t>
            </w:r>
            <w:r w:rsidR="00F71717">
              <w:rPr>
                <w:rFonts w:ascii="Times New Roman" w:hAnsi="Times New Roman" w:hint="eastAsia"/>
                <w:szCs w:val="21"/>
              </w:rPr>
              <w:t>（提交时系统自动生成</w:t>
            </w:r>
            <w:bookmarkStart w:id="0" w:name="_GoBack"/>
            <w:bookmarkEnd w:id="0"/>
            <w:r w:rsidR="00F71717">
              <w:rPr>
                <w:rFonts w:ascii="Times New Roman" w:hAnsi="Times New Roman" w:hint="eastAsia"/>
                <w:szCs w:val="21"/>
              </w:rPr>
              <w:t>）</w:t>
            </w:r>
          </w:p>
        </w:tc>
      </w:tr>
      <w:tr w:rsidR="00D029FB" w:rsidRPr="002412D2" w:rsidTr="00EF6415">
        <w:tc>
          <w:tcPr>
            <w:tcW w:w="1951" w:type="dxa"/>
          </w:tcPr>
          <w:p w:rsidR="00D029FB" w:rsidRDefault="00D029FB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DOI</w:t>
            </w:r>
          </w:p>
        </w:tc>
        <w:tc>
          <w:tcPr>
            <w:tcW w:w="5586" w:type="dxa"/>
          </w:tcPr>
          <w:p w:rsidR="00D029FB" w:rsidRDefault="004907EE" w:rsidP="007F3D56">
            <w:pPr>
              <w:pStyle w:val="1"/>
              <w:numPr>
                <w:ilvl w:val="0"/>
                <w:numId w:val="6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DOI</w:t>
            </w:r>
            <w:r>
              <w:rPr>
                <w:rFonts w:ascii="Times New Roman" w:hAnsi="Times New Roman" w:hint="eastAsia"/>
                <w:szCs w:val="21"/>
              </w:rPr>
              <w:t>标识符</w:t>
            </w:r>
          </w:p>
        </w:tc>
        <w:tc>
          <w:tcPr>
            <w:tcW w:w="985" w:type="dxa"/>
          </w:tcPr>
          <w:p w:rsidR="00D029FB" w:rsidRDefault="00684E46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选填</w:t>
            </w:r>
          </w:p>
        </w:tc>
      </w:tr>
      <w:tr w:rsidR="007F3D56" w:rsidRPr="002412D2" w:rsidTr="00EF6415">
        <w:tc>
          <w:tcPr>
            <w:tcW w:w="1951" w:type="dxa"/>
          </w:tcPr>
          <w:p w:rsidR="007F3D56" w:rsidRPr="002412D2" w:rsidRDefault="00A93795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补充材料</w:t>
            </w:r>
          </w:p>
        </w:tc>
        <w:tc>
          <w:tcPr>
            <w:tcW w:w="5586" w:type="dxa"/>
          </w:tcPr>
          <w:p w:rsidR="007F3D56" w:rsidRPr="002412D2" w:rsidRDefault="005C5E42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可进一步解释说明文章背景或研究成果的材料</w:t>
            </w:r>
          </w:p>
        </w:tc>
        <w:tc>
          <w:tcPr>
            <w:tcW w:w="985" w:type="dxa"/>
          </w:tcPr>
          <w:p w:rsidR="007F3D56" w:rsidRPr="002412D2" w:rsidRDefault="003E57D7" w:rsidP="00082D7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选填</w:t>
            </w:r>
          </w:p>
        </w:tc>
      </w:tr>
    </w:tbl>
    <w:p w:rsidR="00FD131A" w:rsidRPr="00787F38" w:rsidRDefault="0095231C" w:rsidP="00601F10">
      <w:pPr>
        <w:spacing w:line="360" w:lineRule="auto"/>
        <w:rPr>
          <w:b/>
          <w:sz w:val="24"/>
        </w:rPr>
      </w:pPr>
      <w:r w:rsidRPr="00787F38">
        <w:rPr>
          <w:rFonts w:hint="eastAsia"/>
          <w:b/>
          <w:sz w:val="24"/>
        </w:rPr>
        <w:t>6</w:t>
      </w:r>
      <w:r w:rsidRPr="00787F38">
        <w:rPr>
          <w:rFonts w:hint="eastAsia"/>
          <w:b/>
          <w:sz w:val="24"/>
        </w:rPr>
        <w:t>、</w:t>
      </w:r>
      <w:r w:rsidR="000D3894">
        <w:rPr>
          <w:rFonts w:hint="eastAsia"/>
          <w:b/>
          <w:sz w:val="24"/>
        </w:rPr>
        <w:t>格式规范说明—样式要求</w:t>
      </w:r>
      <w:r w:rsidR="00D42834">
        <w:rPr>
          <w:rFonts w:hint="eastAsia"/>
          <w:b/>
          <w:sz w:val="24"/>
        </w:rPr>
        <w:t>如下表</w:t>
      </w:r>
    </w:p>
    <w:tbl>
      <w:tblPr>
        <w:tblStyle w:val="a5"/>
        <w:tblW w:w="8613" w:type="dxa"/>
        <w:tblLayout w:type="fixed"/>
        <w:tblLook w:val="0000"/>
      </w:tblPr>
      <w:tblGrid>
        <w:gridCol w:w="817"/>
        <w:gridCol w:w="2835"/>
        <w:gridCol w:w="2410"/>
        <w:gridCol w:w="142"/>
        <w:gridCol w:w="2409"/>
      </w:tblGrid>
      <w:tr w:rsidR="006277E9" w:rsidRPr="00CA7276" w:rsidTr="00D769D0">
        <w:trPr>
          <w:trHeight w:val="103"/>
        </w:trPr>
        <w:tc>
          <w:tcPr>
            <w:tcW w:w="6204" w:type="dxa"/>
            <w:gridSpan w:val="4"/>
          </w:tcPr>
          <w:p w:rsidR="006277E9" w:rsidRPr="00CA7276" w:rsidRDefault="006277E9">
            <w:pPr>
              <w:pStyle w:val="Pa4"/>
              <w:jc w:val="center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字体与字号</w:t>
            </w:r>
          </w:p>
        </w:tc>
        <w:tc>
          <w:tcPr>
            <w:tcW w:w="2409" w:type="dxa"/>
          </w:tcPr>
          <w:p w:rsidR="006277E9" w:rsidRPr="00CA7276" w:rsidRDefault="006277E9">
            <w:pPr>
              <w:pStyle w:val="Pa4"/>
              <w:jc w:val="center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示例</w:t>
            </w:r>
          </w:p>
        </w:tc>
      </w:tr>
      <w:tr w:rsidR="006277E9" w:rsidRPr="00CA7276" w:rsidTr="00D769D0">
        <w:trPr>
          <w:trHeight w:val="103"/>
        </w:trPr>
        <w:tc>
          <w:tcPr>
            <w:tcW w:w="817" w:type="dxa"/>
          </w:tcPr>
          <w:p w:rsidR="006277E9" w:rsidRPr="00CA7276" w:rsidRDefault="006277E9">
            <w:pPr>
              <w:pStyle w:val="Pa4"/>
              <w:jc w:val="center"/>
              <w:rPr>
                <w:rStyle w:val="A40"/>
                <w:rFonts w:hint="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6277E9" w:rsidRPr="00CA7276" w:rsidRDefault="006277E9">
            <w:pPr>
              <w:pStyle w:val="Pa4"/>
              <w:jc w:val="center"/>
              <w:rPr>
                <w:rStyle w:val="A40"/>
                <w:rFonts w:hint="eastAsia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中文论文</w:t>
            </w:r>
          </w:p>
        </w:tc>
        <w:tc>
          <w:tcPr>
            <w:tcW w:w="2552" w:type="dxa"/>
            <w:gridSpan w:val="2"/>
          </w:tcPr>
          <w:p w:rsidR="006277E9" w:rsidRPr="00CA7276" w:rsidRDefault="006277E9">
            <w:pPr>
              <w:pStyle w:val="Pa4"/>
              <w:jc w:val="center"/>
              <w:rPr>
                <w:rStyle w:val="A40"/>
                <w:rFonts w:hint="eastAsia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英文论文</w:t>
            </w:r>
          </w:p>
        </w:tc>
        <w:tc>
          <w:tcPr>
            <w:tcW w:w="2409" w:type="dxa"/>
          </w:tcPr>
          <w:p w:rsidR="006277E9" w:rsidRPr="00CA7276" w:rsidRDefault="006277E9">
            <w:pPr>
              <w:pStyle w:val="Pa4"/>
              <w:jc w:val="center"/>
              <w:rPr>
                <w:rStyle w:val="A40"/>
                <w:rFonts w:hint="eastAsia"/>
                <w:sz w:val="21"/>
                <w:szCs w:val="21"/>
              </w:rPr>
            </w:pPr>
          </w:p>
        </w:tc>
      </w:tr>
      <w:tr w:rsidR="006277E9" w:rsidRPr="00CA7276" w:rsidTr="00D769D0">
        <w:trPr>
          <w:trHeight w:val="580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标题</w:t>
            </w:r>
          </w:p>
        </w:tc>
        <w:tc>
          <w:tcPr>
            <w:tcW w:w="2835" w:type="dxa"/>
          </w:tcPr>
          <w:p w:rsidR="00CA57BA" w:rsidRPr="00CA7276" w:rsidRDefault="00CA57BA" w:rsidP="00CA57BA">
            <w:pPr>
              <w:pStyle w:val="Pa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论文标题：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号宋体（加粗）居中</w:t>
            </w:r>
            <w:r w:rsidR="00913FF9"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；</w:t>
            </w:r>
          </w:p>
          <w:p w:rsidR="00CA57BA" w:rsidRPr="00CA7276" w:rsidRDefault="00CA57BA" w:rsidP="00913FF9">
            <w:pPr>
              <w:pStyle w:val="Pa0"/>
              <w:rPr>
                <w:rStyle w:val="A6"/>
                <w:rFonts w:hint="eastAsia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1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级标题：</w:t>
            </w:r>
            <w:r w:rsidR="00913FF9" w:rsidRPr="00CA7276">
              <w:rPr>
                <w:rStyle w:val="A6"/>
                <w:rFonts w:hint="eastAsia"/>
                <w:sz w:val="21"/>
                <w:szCs w:val="21"/>
              </w:rPr>
              <w:t>4号宋体</w:t>
            </w:r>
            <w:r w:rsidRPr="00CA7276">
              <w:rPr>
                <w:rStyle w:val="A6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粗体</w:t>
            </w:r>
            <w:r w:rsidRPr="00CA7276">
              <w:rPr>
                <w:rStyle w:val="A6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左齐</w:t>
            </w:r>
            <w:r w:rsidR="00913FF9" w:rsidRPr="00CA7276">
              <w:rPr>
                <w:rStyle w:val="A6"/>
                <w:rFonts w:hint="eastAsia"/>
                <w:sz w:val="21"/>
                <w:szCs w:val="21"/>
              </w:rPr>
              <w:t>，形式为：</w:t>
            </w:r>
            <w:r w:rsidR="00913FF9" w:rsidRPr="00CA7276">
              <w:rPr>
                <w:rStyle w:val="A6"/>
                <w:sz w:val="21"/>
                <w:szCs w:val="21"/>
              </w:rPr>
              <w:t>1, 2, 3,</w:t>
            </w:r>
            <w:r w:rsidR="002B3CAF" w:rsidRPr="00CA7276">
              <w:rPr>
                <w:rStyle w:val="A6"/>
                <w:rFonts w:hint="eastAsia"/>
                <w:sz w:val="21"/>
                <w:szCs w:val="21"/>
              </w:rPr>
              <w:t xml:space="preserve"> ……</w:t>
            </w:r>
            <w:r w:rsidR="00913FF9" w:rsidRPr="00CA7276">
              <w:rPr>
                <w:rStyle w:val="A6"/>
                <w:rFonts w:hint="eastAsia"/>
                <w:sz w:val="21"/>
                <w:szCs w:val="21"/>
              </w:rPr>
              <w:t>；</w:t>
            </w:r>
          </w:p>
          <w:p w:rsidR="00CA57BA" w:rsidRPr="00CA7276" w:rsidRDefault="00CA57BA" w:rsidP="00CA57BA">
            <w:pPr>
              <w:pStyle w:val="Pa0"/>
              <w:rPr>
                <w:rStyle w:val="A6"/>
                <w:sz w:val="21"/>
                <w:szCs w:val="21"/>
              </w:rPr>
            </w:pPr>
            <w:r w:rsidRPr="00CA7276">
              <w:rPr>
                <w:rStyle w:val="A6"/>
                <w:sz w:val="21"/>
                <w:szCs w:val="21"/>
              </w:rPr>
              <w:t>2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级标题：</w:t>
            </w:r>
            <w:r w:rsidR="00913FF9" w:rsidRPr="00CA7276">
              <w:rPr>
                <w:rStyle w:val="A6"/>
                <w:rFonts w:hint="eastAsia"/>
                <w:sz w:val="21"/>
                <w:szCs w:val="21"/>
              </w:rPr>
              <w:t xml:space="preserve">:小4号楷体_GB2312，左齐，形式为：1.1, 1.2, 2.1, </w:t>
            </w:r>
            <w:r w:rsidR="002B3CAF" w:rsidRPr="00CA7276">
              <w:rPr>
                <w:rStyle w:val="A6"/>
                <w:rFonts w:hint="eastAsia"/>
                <w:sz w:val="21"/>
                <w:szCs w:val="21"/>
              </w:rPr>
              <w:t>……</w:t>
            </w:r>
            <w:r w:rsidR="00913FF9" w:rsidRPr="00CA7276">
              <w:rPr>
                <w:rStyle w:val="A6"/>
                <w:sz w:val="21"/>
                <w:szCs w:val="21"/>
              </w:rPr>
              <w:t xml:space="preserve"> ；</w:t>
            </w:r>
          </w:p>
          <w:p w:rsidR="00913FF9" w:rsidRPr="00CA7276" w:rsidRDefault="00CA57BA" w:rsidP="00913FF9">
            <w:pPr>
              <w:pStyle w:val="Pa0"/>
              <w:rPr>
                <w:rStyle w:val="A6"/>
                <w:sz w:val="21"/>
                <w:szCs w:val="21"/>
              </w:rPr>
            </w:pPr>
            <w:r w:rsidRPr="00CA7276">
              <w:rPr>
                <w:rStyle w:val="A6"/>
                <w:sz w:val="21"/>
                <w:szCs w:val="21"/>
              </w:rPr>
              <w:t>3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级标题：</w:t>
            </w:r>
            <w:r w:rsidR="00913FF9" w:rsidRPr="00CA7276">
              <w:rPr>
                <w:rStyle w:val="A6"/>
                <w:rFonts w:hint="eastAsia"/>
                <w:sz w:val="21"/>
                <w:szCs w:val="21"/>
              </w:rPr>
              <w:t>小4号宋体</w:t>
            </w:r>
            <w:r w:rsidRPr="00CA7276">
              <w:rPr>
                <w:rStyle w:val="A6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粗体</w:t>
            </w:r>
            <w:r w:rsidRPr="00CA7276">
              <w:rPr>
                <w:rStyle w:val="A6"/>
                <w:sz w:val="21"/>
                <w:szCs w:val="21"/>
              </w:rPr>
              <w:t xml:space="preserve">, </w:t>
            </w:r>
            <w:r w:rsidR="000629E4" w:rsidRPr="00CA7276">
              <w:rPr>
                <w:rStyle w:val="A6"/>
                <w:rFonts w:hint="eastAsia"/>
                <w:sz w:val="21"/>
                <w:szCs w:val="21"/>
              </w:rPr>
              <w:t>空</w:t>
            </w:r>
            <w:r w:rsidR="00A45376" w:rsidRPr="00CA7276">
              <w:rPr>
                <w:rStyle w:val="A6"/>
                <w:rFonts w:hint="eastAsia"/>
                <w:sz w:val="21"/>
                <w:szCs w:val="21"/>
              </w:rPr>
              <w:t>2</w:t>
            </w:r>
            <w:r w:rsidR="000629E4" w:rsidRPr="00CA7276">
              <w:rPr>
                <w:rStyle w:val="A6"/>
                <w:rFonts w:hint="eastAsia"/>
                <w:sz w:val="21"/>
                <w:szCs w:val="21"/>
              </w:rPr>
              <w:t>个字符</w:t>
            </w:r>
            <w:r w:rsidR="00913FF9" w:rsidRPr="00CA7276">
              <w:rPr>
                <w:rStyle w:val="A6"/>
                <w:rFonts w:hint="eastAsia"/>
                <w:sz w:val="21"/>
                <w:szCs w:val="21"/>
              </w:rPr>
              <w:t>，形式为：</w:t>
            </w:r>
            <w:r w:rsidR="00913FF9" w:rsidRPr="00CA7276">
              <w:rPr>
                <w:rStyle w:val="A6"/>
                <w:sz w:val="21"/>
                <w:szCs w:val="21"/>
              </w:rPr>
              <w:t>(1), (2), (3),</w:t>
            </w:r>
            <w:r w:rsidR="002B3CAF" w:rsidRPr="00CA7276">
              <w:rPr>
                <w:rStyle w:val="A6"/>
                <w:rFonts w:hint="eastAsia"/>
                <w:sz w:val="21"/>
                <w:szCs w:val="21"/>
              </w:rPr>
              <w:t xml:space="preserve"> ……</w:t>
            </w:r>
            <w:r w:rsidR="00913FF9" w:rsidRPr="00CA7276">
              <w:rPr>
                <w:rStyle w:val="A6"/>
                <w:sz w:val="21"/>
                <w:szCs w:val="21"/>
              </w:rPr>
              <w:t xml:space="preserve"> ；</w:t>
            </w:r>
          </w:p>
          <w:p w:rsidR="006277E9" w:rsidRPr="00CA7276" w:rsidRDefault="00CA57BA" w:rsidP="00A45376">
            <w:pPr>
              <w:pStyle w:val="Default"/>
              <w:rPr>
                <w:rStyle w:val="A6"/>
                <w:rFonts w:hint="eastAsia"/>
                <w:sz w:val="21"/>
                <w:szCs w:val="21"/>
              </w:rPr>
            </w:pPr>
            <w:r w:rsidRPr="00CA7276">
              <w:rPr>
                <w:rStyle w:val="A6"/>
                <w:sz w:val="21"/>
                <w:szCs w:val="21"/>
              </w:rPr>
              <w:t>4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级标题：</w:t>
            </w:r>
            <w:r w:rsidR="000629E4" w:rsidRPr="00CA7276">
              <w:rPr>
                <w:rStyle w:val="A6"/>
                <w:rFonts w:hint="eastAsia"/>
                <w:sz w:val="21"/>
                <w:szCs w:val="21"/>
              </w:rPr>
              <w:t>小4号宋体</w:t>
            </w:r>
            <w:r w:rsidR="000629E4" w:rsidRPr="00CA7276">
              <w:rPr>
                <w:rStyle w:val="A6"/>
                <w:sz w:val="21"/>
                <w:szCs w:val="21"/>
              </w:rPr>
              <w:t xml:space="preserve">, </w:t>
            </w:r>
            <w:r w:rsidR="000629E4" w:rsidRPr="00CA7276">
              <w:rPr>
                <w:rStyle w:val="A6"/>
                <w:rFonts w:hint="eastAsia"/>
                <w:sz w:val="21"/>
                <w:szCs w:val="21"/>
              </w:rPr>
              <w:t>空</w:t>
            </w:r>
            <w:r w:rsidR="00A45376" w:rsidRPr="00CA7276">
              <w:rPr>
                <w:rStyle w:val="A6"/>
                <w:rFonts w:hint="eastAsia"/>
                <w:sz w:val="21"/>
                <w:szCs w:val="21"/>
              </w:rPr>
              <w:t>4</w:t>
            </w:r>
            <w:r w:rsidR="000629E4" w:rsidRPr="00CA7276">
              <w:rPr>
                <w:rStyle w:val="A6"/>
                <w:rFonts w:hint="eastAsia"/>
                <w:sz w:val="21"/>
                <w:szCs w:val="21"/>
              </w:rPr>
              <w:t>个字符，形式为：①, ②, ③, ……</w:t>
            </w:r>
          </w:p>
        </w:tc>
        <w:tc>
          <w:tcPr>
            <w:tcW w:w="2552" w:type="dxa"/>
            <w:gridSpan w:val="2"/>
          </w:tcPr>
          <w:p w:rsidR="006277E9" w:rsidRPr="00CA7276" w:rsidRDefault="006277E9">
            <w:pPr>
              <w:pStyle w:val="Pa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论文标题：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Times New Roman (TNR)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, 18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居中，仅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</w:p>
          <w:p w:rsidR="006277E9" w:rsidRPr="00CA7276" w:rsidRDefault="006277E9">
            <w:pPr>
              <w:pStyle w:val="Pa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首单词的首字母大写</w:t>
            </w:r>
            <w:r w:rsidRPr="00CA7276">
              <w:rPr>
                <w:rStyle w:val="A6"/>
                <w:sz w:val="21"/>
                <w:szCs w:val="21"/>
              </w:rPr>
              <w:t xml:space="preserve"> </w:t>
            </w:r>
          </w:p>
          <w:p w:rsidR="006277E9" w:rsidRPr="00CA7276" w:rsidRDefault="006277E9">
            <w:pPr>
              <w:pStyle w:val="Pa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1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级标题：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TNR12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左齐</w:t>
            </w:r>
          </w:p>
          <w:p w:rsidR="006277E9" w:rsidRPr="00CA7276" w:rsidRDefault="006277E9">
            <w:pPr>
              <w:pStyle w:val="Pa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2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级标题：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 11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左齐</w:t>
            </w:r>
          </w:p>
          <w:p w:rsidR="006277E9" w:rsidRPr="00CA7276" w:rsidRDefault="006277E9">
            <w:pPr>
              <w:pStyle w:val="Pa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3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级标题：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 10.5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左齐</w:t>
            </w:r>
          </w:p>
          <w:p w:rsidR="006277E9" w:rsidRPr="00CA7276" w:rsidRDefault="006277E9">
            <w:pPr>
              <w:pStyle w:val="Pa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4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级标题：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小罗马字（</w:t>
            </w:r>
            <w:proofErr w:type="spellStart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i</w:t>
            </w:r>
            <w:proofErr w:type="spellEnd"/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）、（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ii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）等编号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. TNR10.5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左齐</w:t>
            </w:r>
          </w:p>
        </w:tc>
        <w:tc>
          <w:tcPr>
            <w:tcW w:w="2409" w:type="dxa"/>
          </w:tcPr>
          <w:p w:rsidR="006277E9" w:rsidRPr="00CA7276" w:rsidRDefault="006277E9">
            <w:pPr>
              <w:pStyle w:val="Pa23"/>
              <w:spacing w:after="4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Chinese college students' understanding of Internet ethical issues: A survey of awareness and attitude* </w:t>
            </w:r>
          </w:p>
          <w:p w:rsidR="006277E9" w:rsidRPr="00CA7276" w:rsidRDefault="006277E9">
            <w:pPr>
              <w:pStyle w:val="Pa23"/>
              <w:spacing w:after="4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对资助单位与基金项目号，用</w:t>
            </w:r>
            <w:r w:rsidRPr="00CA7276">
              <w:rPr>
                <w:rStyle w:val="A26"/>
                <w:sz w:val="21"/>
                <w:szCs w:val="21"/>
              </w:rPr>
              <w:t>“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>*</w:t>
            </w:r>
            <w:r w:rsidRPr="00CA7276">
              <w:rPr>
                <w:rStyle w:val="A26"/>
                <w:rFonts w:hAnsi="Times New Roman"/>
                <w:sz w:val="21"/>
                <w:szCs w:val="21"/>
              </w:rPr>
              <w:t>”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上角标标示，置为页面脚注如：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Times New Roman" w:eastAsia="方正楷体简体_." w:hAnsi="Times New Roman" w:cs="Times New Roman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首页脚注：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* This work is supported by the National Social Science Foundation of China (Grant No. 11BTQXXX).</w:t>
            </w:r>
          </w:p>
        </w:tc>
      </w:tr>
      <w:tr w:rsidR="006277E9" w:rsidRPr="00CA7276" w:rsidTr="00D769D0">
        <w:trPr>
          <w:trHeight w:val="228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作者姓名</w:t>
            </w:r>
          </w:p>
        </w:tc>
        <w:tc>
          <w:tcPr>
            <w:tcW w:w="2835" w:type="dxa"/>
          </w:tcPr>
          <w:p w:rsidR="006277E9" w:rsidRPr="00CA7276" w:rsidRDefault="00AF0168">
            <w:pPr>
              <w:pStyle w:val="Pa23"/>
              <w:spacing w:after="40"/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号宋体</w:t>
            </w:r>
          </w:p>
          <w:p w:rsidR="00AF0168" w:rsidRPr="00CA7276" w:rsidRDefault="00AF0168" w:rsidP="00AF0168">
            <w:pPr>
              <w:pStyle w:val="Default"/>
              <w:rPr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居中用</w:t>
            </w:r>
            <w:r w:rsidRPr="00CA7276">
              <w:rPr>
                <w:rStyle w:val="A26"/>
                <w:sz w:val="21"/>
                <w:szCs w:val="21"/>
              </w:rPr>
              <w:t>“</w:t>
            </w:r>
            <w:r w:rsidRPr="00CA7276">
              <w:rPr>
                <w:rStyle w:val="A26"/>
                <w:rFonts w:ascii="Times New Roman" w:hAnsi="Times New Roman" w:cs="Times New Roman" w:hint="eastAsia"/>
                <w:sz w:val="21"/>
                <w:szCs w:val="21"/>
              </w:rPr>
              <w:t>*</w:t>
            </w:r>
            <w:r w:rsidRPr="00CA7276">
              <w:rPr>
                <w:rStyle w:val="A26"/>
                <w:rFonts w:hAnsi="Times New Roman"/>
                <w:sz w:val="21"/>
                <w:szCs w:val="21"/>
              </w:rPr>
              <w:t>”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注明通讯作者及其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E-mail</w:t>
            </w:r>
          </w:p>
        </w:tc>
        <w:tc>
          <w:tcPr>
            <w:tcW w:w="2552" w:type="dxa"/>
            <w:gridSpan w:val="2"/>
          </w:tcPr>
          <w:p w:rsidR="006277E9" w:rsidRPr="00CA7276" w:rsidRDefault="006277E9">
            <w:pPr>
              <w:pStyle w:val="Pa23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, 12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</w:p>
          <w:p w:rsidR="006277E9" w:rsidRPr="00CA7276" w:rsidRDefault="006277E9" w:rsidP="00AF0168">
            <w:pPr>
              <w:pStyle w:val="Pa0"/>
              <w:spacing w:after="4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居中用</w:t>
            </w:r>
            <w:r w:rsidRPr="00CA7276">
              <w:rPr>
                <w:rStyle w:val="A26"/>
                <w:sz w:val="21"/>
                <w:szCs w:val="21"/>
              </w:rPr>
              <w:t>“</w:t>
            </w:r>
            <w:r w:rsidR="00AF0168" w:rsidRPr="00CA7276">
              <w:rPr>
                <w:rStyle w:val="A26"/>
                <w:rFonts w:ascii="Times New Roman" w:hAnsi="Times New Roman" w:cs="Times New Roman" w:hint="eastAsia"/>
                <w:sz w:val="21"/>
                <w:szCs w:val="21"/>
              </w:rPr>
              <w:t>*</w:t>
            </w:r>
            <w:r w:rsidRPr="00CA7276">
              <w:rPr>
                <w:rStyle w:val="A26"/>
                <w:rFonts w:hAnsi="Times New Roman"/>
                <w:sz w:val="21"/>
                <w:szCs w:val="21"/>
              </w:rPr>
              <w:t>”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注明通讯作者及其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E-mail</w:t>
            </w:r>
          </w:p>
        </w:tc>
        <w:tc>
          <w:tcPr>
            <w:tcW w:w="2409" w:type="dxa"/>
          </w:tcPr>
          <w:p w:rsidR="006277E9" w:rsidRPr="00CA7276" w:rsidRDefault="006277E9" w:rsidP="00D34731">
            <w:pPr>
              <w:pStyle w:val="Pa0"/>
              <w:rPr>
                <w:rFonts w:ascii="Times New Roman" w:eastAsia="方正楷体简体_.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Yuxian</w:t>
            </w:r>
            <w:proofErr w:type="spellEnd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 LIU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  <w:vertAlign w:val="superscript"/>
              </w:rPr>
              <w:t>1</w:t>
            </w:r>
            <w:r w:rsidR="00D34731" w:rsidRPr="00CA7276">
              <w:rPr>
                <w:rStyle w:val="A26"/>
                <w:rFonts w:ascii="Times New Roman" w:hAnsi="Times New Roman" w:cs="Times New Roman" w:hint="eastAsia"/>
                <w:sz w:val="21"/>
                <w:szCs w:val="21"/>
              </w:rPr>
              <w:t>*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, Li LIU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  <w:vertAlign w:val="superscript"/>
              </w:rPr>
              <w:t>2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, Ronald ROUSSEAU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  <w:vertAlign w:val="superscript"/>
              </w:rPr>
              <w:t>3,4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&amp; Yang YANG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  <w:vertAlign w:val="superscript"/>
              </w:rPr>
              <w:t>5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首页脚注：</w:t>
            </w:r>
            <w:r w:rsidR="00D34731" w:rsidRPr="00CA7276">
              <w:rPr>
                <w:rStyle w:val="A26"/>
                <w:rFonts w:ascii="Times New Roman" w:hAnsi="Times New Roman" w:cs="Times New Roman" w:hint="eastAsia"/>
                <w:sz w:val="21"/>
                <w:szCs w:val="21"/>
              </w:rPr>
              <w:t>*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Corresponding author (E-mail: XXX@outlook.com).</w:t>
            </w:r>
          </w:p>
        </w:tc>
      </w:tr>
      <w:tr w:rsidR="006277E9" w:rsidRPr="00CA7276" w:rsidTr="00D769D0">
        <w:trPr>
          <w:trHeight w:val="323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单位名称</w:t>
            </w:r>
          </w:p>
        </w:tc>
        <w:tc>
          <w:tcPr>
            <w:tcW w:w="2835" w:type="dxa"/>
          </w:tcPr>
          <w:p w:rsidR="00F82DDB" w:rsidRPr="00CA7276" w:rsidRDefault="00F82DDB" w:rsidP="00F82DDB">
            <w:pPr>
              <w:pStyle w:val="Pa23"/>
              <w:spacing w:after="40"/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号宋体</w:t>
            </w:r>
          </w:p>
          <w:p w:rsidR="006277E9" w:rsidRPr="00CA7276" w:rsidRDefault="006277E9">
            <w:pPr>
              <w:pStyle w:val="Pa23"/>
              <w:spacing w:after="4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2"/>
          </w:tcPr>
          <w:p w:rsidR="006277E9" w:rsidRPr="00CA7276" w:rsidRDefault="006277E9">
            <w:pPr>
              <w:pStyle w:val="Pa23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9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左齐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给出所在城市与国家名称，给出邮政编码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若作者来自不同单位，用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>1</w:t>
            </w:r>
            <w:r w:rsidRPr="00CA7276">
              <w:rPr>
                <w:rStyle w:val="A26"/>
                <w:rFonts w:hAnsi="Times New Roman" w:hint="eastAsia"/>
                <w:sz w:val="21"/>
                <w:szCs w:val="21"/>
              </w:rPr>
              <w:t>，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>2</w:t>
            </w:r>
            <w:r w:rsidRPr="00CA7276">
              <w:rPr>
                <w:rStyle w:val="A26"/>
                <w:rFonts w:hAnsi="Times New Roman" w:hint="eastAsia"/>
                <w:sz w:val="21"/>
                <w:szCs w:val="21"/>
              </w:rPr>
              <w:t>，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>3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等区分</w:t>
            </w:r>
          </w:p>
        </w:tc>
        <w:tc>
          <w:tcPr>
            <w:tcW w:w="2409" w:type="dxa"/>
          </w:tcPr>
          <w:p w:rsidR="006277E9" w:rsidRPr="00CA7276" w:rsidRDefault="006277E9">
            <w:pPr>
              <w:pStyle w:val="Pa24"/>
              <w:ind w:hanging="8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 xml:space="preserve">1 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School of Information, XXX University, Beijing 100190, China; </w:t>
            </w:r>
          </w:p>
          <w:p w:rsidR="006277E9" w:rsidRPr="00CA7276" w:rsidRDefault="006277E9">
            <w:pPr>
              <w:pStyle w:val="Pa24"/>
              <w:ind w:hanging="8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 xml:space="preserve">2 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School of Information Management, XXX University Library, Guangzhou 510006, China</w:t>
            </w:r>
          </w:p>
        </w:tc>
      </w:tr>
      <w:tr w:rsidR="006277E9" w:rsidRPr="00CA7276" w:rsidTr="00D769D0">
        <w:trPr>
          <w:trHeight w:val="580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结构</w:t>
            </w:r>
            <w:r w:rsidRPr="00CA7276">
              <w:rPr>
                <w:rStyle w:val="A40"/>
                <w:rFonts w:hint="eastAsia"/>
                <w:sz w:val="21"/>
                <w:szCs w:val="21"/>
              </w:rPr>
              <w:lastRenderedPageBreak/>
              <w:t>化摘要</w:t>
            </w:r>
          </w:p>
        </w:tc>
        <w:tc>
          <w:tcPr>
            <w:tcW w:w="2835" w:type="dxa"/>
          </w:tcPr>
          <w:p w:rsidR="007534EF" w:rsidRPr="00CA7276" w:rsidRDefault="007534EF" w:rsidP="007534EF">
            <w:pPr>
              <w:pStyle w:val="Pa0"/>
              <w:spacing w:after="40"/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lastRenderedPageBreak/>
              <w:t>5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号宋体</w:t>
            </w:r>
          </w:p>
          <w:p w:rsidR="007534EF" w:rsidRPr="00CA7276" w:rsidRDefault="007534EF" w:rsidP="007534EF">
            <w:pPr>
              <w:pStyle w:val="Pa0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-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采用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段式结构化摘要</w:t>
            </w:r>
          </w:p>
          <w:p w:rsidR="006277E9" w:rsidRPr="00CA7276" w:rsidRDefault="007534EF" w:rsidP="007534EF">
            <w:pPr>
              <w:pStyle w:val="Pa23"/>
              <w:spacing w:after="4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-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每部分自成段落，分用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1-2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句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lastRenderedPageBreak/>
              <w:t>话说明</w:t>
            </w:r>
          </w:p>
        </w:tc>
        <w:tc>
          <w:tcPr>
            <w:tcW w:w="2552" w:type="dxa"/>
            <w:gridSpan w:val="2"/>
          </w:tcPr>
          <w:p w:rsidR="006277E9" w:rsidRPr="00CA7276" w:rsidRDefault="006277E9">
            <w:pPr>
              <w:pStyle w:val="Pa23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lastRenderedPageBreak/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9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</w:p>
          <w:p w:rsidR="006277E9" w:rsidRPr="00CA7276" w:rsidRDefault="006277E9">
            <w:pPr>
              <w:pStyle w:val="Pa0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-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采用</w:t>
            </w:r>
            <w:r w:rsidR="007534EF"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段式结构化摘要</w:t>
            </w:r>
          </w:p>
          <w:p w:rsidR="006277E9" w:rsidRPr="00CA7276" w:rsidRDefault="006277E9" w:rsidP="007534EF">
            <w:pPr>
              <w:pStyle w:val="Pa0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-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每部分自成段落，分用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lastRenderedPageBreak/>
              <w:t>1-2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句话说明</w:t>
            </w:r>
          </w:p>
        </w:tc>
        <w:tc>
          <w:tcPr>
            <w:tcW w:w="2409" w:type="dxa"/>
          </w:tcPr>
          <w:p w:rsidR="008020DD" w:rsidRDefault="007534EF" w:rsidP="008020DD">
            <w:pPr>
              <w:rPr>
                <w:rFonts w:hint="eastAsia"/>
              </w:rPr>
            </w:pPr>
            <w:r w:rsidRPr="008020DD">
              <w:rPr>
                <w:rFonts w:hint="eastAsia"/>
              </w:rPr>
              <w:lastRenderedPageBreak/>
              <w:t>目的</w:t>
            </w:r>
            <w:r w:rsidRPr="008020DD">
              <w:t>[Objective]</w:t>
            </w:r>
          </w:p>
          <w:p w:rsidR="008020DD" w:rsidRDefault="007534EF" w:rsidP="008020DD">
            <w:pPr>
              <w:rPr>
                <w:rFonts w:hint="eastAsia"/>
              </w:rPr>
            </w:pPr>
            <w:r w:rsidRPr="008020DD">
              <w:rPr>
                <w:rFonts w:hint="eastAsia"/>
              </w:rPr>
              <w:t>方法</w:t>
            </w:r>
            <w:r w:rsidRPr="008020DD">
              <w:t xml:space="preserve">[Methods] </w:t>
            </w:r>
          </w:p>
          <w:p w:rsidR="008020DD" w:rsidRDefault="007534EF" w:rsidP="008020DD">
            <w:pPr>
              <w:rPr>
                <w:rFonts w:hint="eastAsia"/>
              </w:rPr>
            </w:pPr>
            <w:r w:rsidRPr="008020DD">
              <w:rPr>
                <w:rFonts w:hint="eastAsia"/>
              </w:rPr>
              <w:t>结果</w:t>
            </w:r>
            <w:r w:rsidRPr="008020DD">
              <w:t xml:space="preserve">[Results] </w:t>
            </w:r>
          </w:p>
          <w:p w:rsidR="008020DD" w:rsidRDefault="007534EF" w:rsidP="008020DD">
            <w:pPr>
              <w:rPr>
                <w:rFonts w:hint="eastAsia"/>
              </w:rPr>
            </w:pPr>
            <w:r w:rsidRPr="008020DD">
              <w:rPr>
                <w:rFonts w:hint="eastAsia"/>
              </w:rPr>
              <w:lastRenderedPageBreak/>
              <w:t>局限</w:t>
            </w:r>
            <w:r w:rsidRPr="008020DD">
              <w:t>[Limitations]</w:t>
            </w:r>
          </w:p>
          <w:p w:rsidR="006277E9" w:rsidRPr="00CA7276" w:rsidRDefault="007534EF" w:rsidP="008020DD">
            <w:pPr>
              <w:rPr>
                <w:rFonts w:cs="Haettenschweiler"/>
              </w:rPr>
            </w:pPr>
            <w:r w:rsidRPr="008020DD">
              <w:rPr>
                <w:rFonts w:hint="eastAsia"/>
              </w:rPr>
              <w:t>结论</w:t>
            </w:r>
            <w:r w:rsidRPr="008020DD">
              <w:t>[Conclusions]</w:t>
            </w:r>
          </w:p>
        </w:tc>
      </w:tr>
      <w:tr w:rsidR="006277E9" w:rsidRPr="00CA7276" w:rsidTr="00D769D0">
        <w:trPr>
          <w:trHeight w:val="228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lastRenderedPageBreak/>
              <w:t>关键词</w:t>
            </w:r>
          </w:p>
        </w:tc>
        <w:tc>
          <w:tcPr>
            <w:tcW w:w="2835" w:type="dxa"/>
          </w:tcPr>
          <w:p w:rsidR="00F225C5" w:rsidRPr="00CA7276" w:rsidRDefault="00F225C5" w:rsidP="00F225C5">
            <w:pPr>
              <w:pStyle w:val="Pa0"/>
              <w:spacing w:after="40"/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</w:pPr>
            <w:bookmarkStart w:id="1" w:name="OLE_LINK3"/>
            <w:bookmarkStart w:id="2" w:name="OLE_LINK4"/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号宋体</w:t>
            </w:r>
          </w:p>
          <w:bookmarkEnd w:id="1"/>
          <w:bookmarkEnd w:id="2"/>
          <w:p w:rsidR="006277E9" w:rsidRPr="00CA7276" w:rsidRDefault="003E2AFC" w:rsidP="003E2AFC">
            <w:pPr>
              <w:pStyle w:val="Pa23"/>
              <w:spacing w:after="4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3-5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个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为宜；分号相隔</w:t>
            </w:r>
          </w:p>
        </w:tc>
        <w:tc>
          <w:tcPr>
            <w:tcW w:w="2552" w:type="dxa"/>
            <w:gridSpan w:val="2"/>
          </w:tcPr>
          <w:p w:rsidR="006277E9" w:rsidRPr="00CA7276" w:rsidRDefault="006277E9">
            <w:pPr>
              <w:pStyle w:val="Pa23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10.5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</w:p>
          <w:p w:rsidR="006277E9" w:rsidRPr="00CA7276" w:rsidRDefault="003E2AFC">
            <w:pPr>
              <w:pStyle w:val="Pa0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3-5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个</w:t>
            </w:r>
            <w:r w:rsidR="006277E9" w:rsidRPr="00CA7276">
              <w:rPr>
                <w:rStyle w:val="A6"/>
                <w:rFonts w:hAnsi="Times New Roman" w:hint="eastAsia"/>
                <w:sz w:val="21"/>
                <w:szCs w:val="21"/>
              </w:rPr>
              <w:t>为宜；大写首单词的首字母，分号相隔</w:t>
            </w:r>
          </w:p>
        </w:tc>
        <w:tc>
          <w:tcPr>
            <w:tcW w:w="2409" w:type="dxa"/>
          </w:tcPr>
          <w:p w:rsidR="006277E9" w:rsidRPr="00CA7276" w:rsidRDefault="006277E9">
            <w:pPr>
              <w:pStyle w:val="Pa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Open Access; Institutional repository; Information resource; </w:t>
            </w:r>
            <w:proofErr w:type="spellStart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Distruptive</w:t>
            </w:r>
            <w:proofErr w:type="spellEnd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 change; Research library; Strategy and policy</w:t>
            </w:r>
          </w:p>
        </w:tc>
      </w:tr>
      <w:tr w:rsidR="006277E9" w:rsidRPr="00CA7276" w:rsidTr="00D769D0">
        <w:trPr>
          <w:trHeight w:val="770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论文主体</w:t>
            </w:r>
          </w:p>
        </w:tc>
        <w:tc>
          <w:tcPr>
            <w:tcW w:w="2835" w:type="dxa"/>
          </w:tcPr>
          <w:p w:rsidR="006277E9" w:rsidRPr="00CA7276" w:rsidRDefault="002F4CF3">
            <w:pPr>
              <w:pStyle w:val="Pa23"/>
              <w:spacing w:after="40"/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采用小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4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号宋体排版</w:t>
            </w:r>
          </w:p>
          <w:p w:rsidR="002F4CF3" w:rsidRPr="00CA7276" w:rsidRDefault="002F4CF3" w:rsidP="002F4CF3">
            <w:pPr>
              <w:pStyle w:val="Pa0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分为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4-6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个部分，依据结构式摘要扩展</w:t>
            </w:r>
          </w:p>
          <w:p w:rsidR="002F4CF3" w:rsidRPr="00CA7276" w:rsidRDefault="002F4CF3" w:rsidP="002F4CF3">
            <w:pPr>
              <w:pStyle w:val="Pa0"/>
              <w:spacing w:after="4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引言与相关工作与研究综述，可视情形合并</w:t>
            </w:r>
          </w:p>
          <w:p w:rsidR="002F4CF3" w:rsidRPr="00CA7276" w:rsidRDefault="002F4CF3" w:rsidP="002F4CF3">
            <w:pPr>
              <w:pStyle w:val="Pa0"/>
              <w:spacing w:after="4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结论与未来展望，可视情形合并</w:t>
            </w:r>
          </w:p>
          <w:p w:rsidR="002F4CF3" w:rsidRPr="00CA7276" w:rsidRDefault="002F4CF3" w:rsidP="002F4CF3">
            <w:pPr>
              <w:pStyle w:val="Default"/>
              <w:rPr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分析须依据事实与数据，使用图表说明</w:t>
            </w:r>
          </w:p>
        </w:tc>
        <w:tc>
          <w:tcPr>
            <w:tcW w:w="2552" w:type="dxa"/>
            <w:gridSpan w:val="2"/>
          </w:tcPr>
          <w:p w:rsidR="006277E9" w:rsidRPr="00CA7276" w:rsidRDefault="006277E9">
            <w:pPr>
              <w:pStyle w:val="Pa23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10.5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</w:p>
          <w:p w:rsidR="006277E9" w:rsidRPr="00CA7276" w:rsidRDefault="006277E9">
            <w:pPr>
              <w:pStyle w:val="Pa0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分为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4-6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个部分，依据结构式摘要扩展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引言与相关工作与研究综述，可视情形合并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结论与未来展望，可视情形合并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分析须依据事实与数据，使用图表说明</w:t>
            </w:r>
          </w:p>
        </w:tc>
        <w:tc>
          <w:tcPr>
            <w:tcW w:w="2409" w:type="dxa"/>
          </w:tcPr>
          <w:p w:rsidR="006277E9" w:rsidRPr="00CA7276" w:rsidRDefault="006277E9">
            <w:pPr>
              <w:pStyle w:val="Pa24"/>
              <w:ind w:hanging="8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引言（必备项，</w:t>
            </w:r>
            <w:proofErr w:type="gramStart"/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单成章节</w:t>
            </w:r>
            <w:proofErr w:type="gramEnd"/>
            <w:r w:rsidRPr="00CA7276">
              <w:rPr>
                <w:rStyle w:val="A6"/>
                <w:rFonts w:hint="eastAsia"/>
                <w:sz w:val="21"/>
                <w:szCs w:val="21"/>
              </w:rPr>
              <w:t>）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277E9" w:rsidRPr="00CA7276" w:rsidRDefault="006277E9">
            <w:pPr>
              <w:pStyle w:val="Pa24"/>
              <w:ind w:hanging="8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文献综述或相关研究（必备项，可与引言合并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）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277E9" w:rsidRPr="00CA7276" w:rsidRDefault="006277E9">
            <w:pPr>
              <w:pStyle w:val="Pa24"/>
              <w:ind w:hanging="8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研究设计与方法，包括研究框架、实现与建设思路、理论基础与依据、研究假设、及主要方法、步骤与过程（必备项，</w:t>
            </w:r>
            <w:proofErr w:type="gramStart"/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单成章节</w:t>
            </w:r>
            <w:proofErr w:type="gramEnd"/>
            <w:r w:rsidRPr="00CA7276">
              <w:rPr>
                <w:rStyle w:val="A6"/>
                <w:rFonts w:hint="eastAsia"/>
                <w:sz w:val="21"/>
                <w:szCs w:val="21"/>
              </w:rPr>
              <w:t>）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; </w:t>
            </w:r>
          </w:p>
          <w:p w:rsidR="006277E9" w:rsidRPr="00CA7276" w:rsidRDefault="006277E9">
            <w:pPr>
              <w:pStyle w:val="Pa24"/>
              <w:ind w:hanging="8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结果分析或实践效果（必备项，</w:t>
            </w:r>
            <w:proofErr w:type="gramStart"/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单成章节</w:t>
            </w:r>
            <w:proofErr w:type="gramEnd"/>
            <w:r w:rsidRPr="00CA7276">
              <w:rPr>
                <w:rStyle w:val="A6"/>
                <w:rFonts w:hint="eastAsia"/>
                <w:sz w:val="21"/>
                <w:szCs w:val="21"/>
              </w:rPr>
              <w:t>）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277E9" w:rsidRPr="00CA7276" w:rsidRDefault="006277E9">
            <w:pPr>
              <w:pStyle w:val="Pa24"/>
              <w:ind w:hanging="8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研究讨论（必备项，</w:t>
            </w:r>
            <w:proofErr w:type="gramStart"/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单成章节</w:t>
            </w:r>
            <w:proofErr w:type="gramEnd"/>
            <w:r w:rsidRPr="00CA7276">
              <w:rPr>
                <w:rStyle w:val="A6"/>
                <w:rFonts w:hint="eastAsia"/>
                <w:sz w:val="21"/>
                <w:szCs w:val="21"/>
              </w:rPr>
              <w:t>）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277E9" w:rsidRPr="00CA7276" w:rsidRDefault="006277E9">
            <w:pPr>
              <w:pStyle w:val="Pa24"/>
              <w:ind w:hanging="80"/>
              <w:rPr>
                <w:rFonts w:ascii="Times New Roman" w:eastAsia="方正楷体简体_." w:hAnsi="Times New Roman" w:cs="Times New Roman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结论与研究展望（必备项，可与讨论合并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).</w:t>
            </w:r>
          </w:p>
        </w:tc>
      </w:tr>
      <w:tr w:rsidR="006277E9" w:rsidRPr="00CA7276" w:rsidTr="00D769D0">
        <w:trPr>
          <w:trHeight w:val="602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作者贡献申明</w:t>
            </w:r>
          </w:p>
        </w:tc>
        <w:tc>
          <w:tcPr>
            <w:tcW w:w="2835" w:type="dxa"/>
          </w:tcPr>
          <w:p w:rsidR="00953022" w:rsidRPr="00CA7276" w:rsidRDefault="00953022" w:rsidP="00953022">
            <w:pPr>
              <w:pStyle w:val="Pa0"/>
              <w:spacing w:after="40"/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号宋体</w:t>
            </w:r>
          </w:p>
          <w:p w:rsidR="00953022" w:rsidRPr="00CA7276" w:rsidRDefault="00953022" w:rsidP="00953022">
            <w:pPr>
              <w:pStyle w:val="Pa24"/>
              <w:spacing w:after="40"/>
              <w:ind w:hanging="8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作者贡献包含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右边提及的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5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种类型</w:t>
            </w:r>
          </w:p>
          <w:p w:rsidR="00953022" w:rsidRPr="00CA7276" w:rsidRDefault="00953022" w:rsidP="00953022">
            <w:pPr>
              <w:pStyle w:val="Pa24"/>
              <w:spacing w:after="40"/>
              <w:ind w:hanging="8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同一作者可能同时做出多类贡献，应逐一说明</w:t>
            </w:r>
          </w:p>
          <w:p w:rsidR="00953022" w:rsidRPr="00CA7276" w:rsidRDefault="00953022" w:rsidP="00953022">
            <w:pPr>
              <w:pStyle w:val="Pa15"/>
              <w:spacing w:after="40"/>
              <w:ind w:hanging="14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论文资助的项目号与资助机构，请在首页页面脚注中说明</w:t>
            </w:r>
          </w:p>
          <w:p w:rsidR="006277E9" w:rsidRPr="00CA7276" w:rsidRDefault="00953022" w:rsidP="00953022">
            <w:pPr>
              <w:pStyle w:val="Pa23"/>
              <w:spacing w:after="4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对其他对论文工作给予帮助者，可在论文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>“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致谢者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>”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中说明</w:t>
            </w:r>
          </w:p>
        </w:tc>
        <w:tc>
          <w:tcPr>
            <w:tcW w:w="2552" w:type="dxa"/>
            <w:gridSpan w:val="2"/>
          </w:tcPr>
          <w:p w:rsidR="006277E9" w:rsidRPr="00CA7276" w:rsidRDefault="006277E9">
            <w:pPr>
              <w:pStyle w:val="Pa23"/>
              <w:spacing w:after="4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9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</w:p>
          <w:p w:rsidR="00953022" w:rsidRPr="00CA7276" w:rsidRDefault="00953022" w:rsidP="00953022">
            <w:pPr>
              <w:pStyle w:val="Pa24"/>
              <w:spacing w:after="40"/>
              <w:ind w:hanging="8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作者贡献包含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右边提及的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5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种类型</w:t>
            </w:r>
          </w:p>
          <w:p w:rsidR="00953022" w:rsidRPr="00CA7276" w:rsidRDefault="00953022" w:rsidP="00953022">
            <w:pPr>
              <w:pStyle w:val="Pa24"/>
              <w:spacing w:after="40"/>
              <w:ind w:hanging="8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同一作者可能同时做出多类贡献，应逐一说明</w:t>
            </w:r>
          </w:p>
          <w:p w:rsidR="00953022" w:rsidRPr="00CA7276" w:rsidRDefault="00953022" w:rsidP="00953022">
            <w:pPr>
              <w:pStyle w:val="Pa15"/>
              <w:spacing w:after="40"/>
              <w:ind w:hanging="14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论文资助的项目号与资助机构，请在首页页面脚注中说明</w:t>
            </w:r>
          </w:p>
          <w:p w:rsidR="006277E9" w:rsidRPr="00CA7276" w:rsidRDefault="00953022" w:rsidP="00953022">
            <w:pPr>
              <w:pStyle w:val="Pa24"/>
              <w:spacing w:after="40"/>
              <w:ind w:hanging="8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对其他对论文工作给予帮助者，可在论文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>“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致谢者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>”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中说明</w:t>
            </w:r>
          </w:p>
        </w:tc>
        <w:tc>
          <w:tcPr>
            <w:tcW w:w="2409" w:type="dxa"/>
          </w:tcPr>
          <w:p w:rsidR="006277E9" w:rsidRPr="00CA7276" w:rsidRDefault="006277E9">
            <w:pPr>
              <w:pStyle w:val="Pa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作者贡献包含：</w:t>
            </w:r>
          </w:p>
          <w:p w:rsidR="006277E9" w:rsidRPr="00CA7276" w:rsidRDefault="006277E9">
            <w:pPr>
              <w:pStyle w:val="Pa24"/>
              <w:ind w:hanging="8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提出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研究问题，或提出研究中某个重要观点和方法</w:t>
            </w:r>
          </w:p>
          <w:p w:rsidR="006277E9" w:rsidRPr="00CA7276" w:rsidRDefault="006277E9">
            <w:pPr>
              <w:pStyle w:val="Pa24"/>
              <w:ind w:hanging="8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提出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或设计研究框架</w:t>
            </w:r>
          </w:p>
          <w:p w:rsidR="006277E9" w:rsidRPr="00CA7276" w:rsidRDefault="006277E9">
            <w:pPr>
              <w:pStyle w:val="Pa24"/>
              <w:ind w:hanging="8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提供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、收集或分析数据</w:t>
            </w:r>
          </w:p>
          <w:p w:rsidR="006277E9" w:rsidRPr="00CA7276" w:rsidRDefault="006277E9">
            <w:pPr>
              <w:pStyle w:val="Pa24"/>
              <w:ind w:hanging="80"/>
              <w:rPr>
                <w:rFonts w:ascii="方正楷体简体_." w:eastAsia="方正楷体简体_." w:hAnsi="Times New Roman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进行实验、进行编程或组织实践应用</w:t>
            </w:r>
          </w:p>
          <w:p w:rsidR="006277E9" w:rsidRPr="00CA7276" w:rsidRDefault="006277E9">
            <w:pPr>
              <w:pStyle w:val="Pa24"/>
              <w:ind w:hanging="8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写作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、修改和审定论文</w:t>
            </w:r>
          </w:p>
        </w:tc>
      </w:tr>
      <w:tr w:rsidR="006277E9" w:rsidRPr="00CA7276" w:rsidTr="00D769D0">
        <w:trPr>
          <w:trHeight w:val="1558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参考文献</w:t>
            </w:r>
          </w:p>
        </w:tc>
        <w:tc>
          <w:tcPr>
            <w:tcW w:w="2835" w:type="dxa"/>
          </w:tcPr>
          <w:p w:rsidR="006277E9" w:rsidRPr="00CA7276" w:rsidRDefault="00EB2AC2">
            <w:pPr>
              <w:pStyle w:val="Pa0"/>
              <w:rPr>
                <w:rStyle w:val="A6"/>
                <w:rFonts w:hint="eastAsia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正文引用：按照文后参考文献在正文中出现的先后顺序，上角标方括号标序。</w:t>
            </w:r>
            <w:r w:rsidR="006E6912" w:rsidRPr="00CA7276">
              <w:rPr>
                <w:rStyle w:val="A6"/>
                <w:rFonts w:hint="eastAsia"/>
                <w:sz w:val="21"/>
                <w:szCs w:val="21"/>
              </w:rPr>
              <w:t>[1],[2], [3],… ，采用小5号宋体著录。</w:t>
            </w:r>
          </w:p>
          <w:p w:rsidR="00EB2AC2" w:rsidRDefault="00EB2AC2" w:rsidP="00EB2AC2">
            <w:pPr>
              <w:pStyle w:val="Default"/>
              <w:rPr>
                <w:rStyle w:val="A6"/>
                <w:rFonts w:hint="eastAsia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lastRenderedPageBreak/>
              <w:t>文后参考文献格式：</w:t>
            </w:r>
          </w:p>
          <w:p w:rsidR="002B3CAF" w:rsidRPr="00565DBA" w:rsidRDefault="002B3CAF" w:rsidP="002B3CAF">
            <w:pPr>
              <w:widowControl/>
              <w:jc w:val="left"/>
              <w:rPr>
                <w:rFonts w:ascii="新宋体" w:eastAsia="新宋体" w:hAnsi="新宋体" w:cs="宋体"/>
                <w:kern w:val="0"/>
                <w:sz w:val="18"/>
                <w:szCs w:val="18"/>
              </w:rPr>
            </w:pPr>
            <w:r w:rsidRPr="00565DBA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 xml:space="preserve">[1] </w:t>
            </w:r>
            <w:r w:rsidRPr="00565DBA">
              <w:rPr>
                <w:rFonts w:ascii="新宋体" w:eastAsia="新宋体" w:hAnsi="新宋体" w:cs="宋体"/>
                <w:kern w:val="0"/>
                <w:sz w:val="18"/>
                <w:szCs w:val="18"/>
              </w:rPr>
              <w:t xml:space="preserve">张晓林. 走向知识服务——寻找新世纪图书情报工作的生长点[J]. 中国图书馆学报，2000, 26(5):32-37. (Zhang </w:t>
            </w:r>
            <w:proofErr w:type="spellStart"/>
            <w:r w:rsidRPr="00565DBA">
              <w:rPr>
                <w:rFonts w:ascii="新宋体" w:eastAsia="新宋体" w:hAnsi="新宋体" w:cs="宋体"/>
                <w:kern w:val="0"/>
                <w:sz w:val="18"/>
                <w:szCs w:val="18"/>
              </w:rPr>
              <w:t>Xiaolin</w:t>
            </w:r>
            <w:proofErr w:type="spellEnd"/>
            <w:r w:rsidRPr="00565DBA">
              <w:rPr>
                <w:rFonts w:ascii="新宋体" w:eastAsia="新宋体" w:hAnsi="新宋体" w:cs="宋体"/>
                <w:kern w:val="0"/>
                <w:sz w:val="18"/>
                <w:szCs w:val="18"/>
              </w:rPr>
              <w:t xml:space="preserve">. Towards Knowledge Services: Seeking Development Opportunities for Library and Information Services in the 21st Century [J]. Journal </w:t>
            </w:r>
            <w:proofErr w:type="gramStart"/>
            <w:r w:rsidRPr="00565DBA">
              <w:rPr>
                <w:rFonts w:ascii="新宋体" w:eastAsia="新宋体" w:hAnsi="新宋体" w:cs="宋体"/>
                <w:kern w:val="0"/>
                <w:sz w:val="18"/>
                <w:szCs w:val="18"/>
              </w:rPr>
              <w:t>of  Library</w:t>
            </w:r>
            <w:proofErr w:type="gramEnd"/>
            <w:r w:rsidRPr="00565DBA">
              <w:rPr>
                <w:rFonts w:ascii="新宋体" w:eastAsia="新宋体" w:hAnsi="新宋体" w:cs="宋体"/>
                <w:kern w:val="0"/>
                <w:sz w:val="18"/>
                <w:szCs w:val="18"/>
              </w:rPr>
              <w:t xml:space="preserve"> Science in </w:t>
            </w:r>
            <w:smartTag w:uri="urn:schemas-microsoft-com:office:smarttags" w:element="country-region">
              <w:smartTag w:uri="urn:schemas-microsoft-com:office:smarttags" w:element="place">
                <w:r w:rsidRPr="00565DBA">
                  <w:rPr>
                    <w:rFonts w:ascii="新宋体" w:eastAsia="新宋体" w:hAnsi="新宋体" w:cs="宋体"/>
                    <w:kern w:val="0"/>
                    <w:sz w:val="18"/>
                    <w:szCs w:val="18"/>
                  </w:rPr>
                  <w:t>China</w:t>
                </w:r>
              </w:smartTag>
            </w:smartTag>
            <w:r w:rsidRPr="00565DBA">
              <w:rPr>
                <w:rFonts w:ascii="新宋体" w:eastAsia="新宋体" w:hAnsi="新宋体" w:cs="宋体"/>
                <w:kern w:val="0"/>
                <w:sz w:val="18"/>
                <w:szCs w:val="18"/>
              </w:rPr>
              <w:t>, 2000, 26(5):32-37.)</w:t>
            </w:r>
          </w:p>
          <w:p w:rsidR="002B3CAF" w:rsidRPr="007F0C50" w:rsidRDefault="002B3CAF" w:rsidP="002B3CAF">
            <w:pPr>
              <w:widowControl/>
              <w:jc w:val="left"/>
              <w:rPr>
                <w:rFonts w:ascii="新宋体" w:eastAsia="新宋体" w:hAnsi="新宋体" w:cs="宋体"/>
                <w:kern w:val="0"/>
                <w:sz w:val="24"/>
              </w:rPr>
            </w:pPr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 xml:space="preserve">[2] </w:t>
            </w:r>
            <w:proofErr w:type="spellStart"/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Piternick</w:t>
            </w:r>
            <w:proofErr w:type="spellEnd"/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 xml:space="preserve"> A B. Functions and Capabilities of Online Searching Systems: A </w:t>
            </w:r>
            <w:proofErr w:type="spellStart"/>
            <w:proofErr w:type="gramStart"/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Checkeist</w:t>
            </w:r>
            <w:proofErr w:type="spellEnd"/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[</w:t>
            </w:r>
            <w:proofErr w:type="gramEnd"/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J].</w:t>
            </w:r>
            <w:r w:rsidRPr="007F0C50">
              <w:rPr>
                <w:rFonts w:ascii="新宋体" w:eastAsia="新宋体" w:hAnsi="新宋体" w:cs="宋体" w:hint="eastAsia"/>
                <w:i/>
                <w:kern w:val="0"/>
                <w:sz w:val="18"/>
              </w:rPr>
              <w:t>Online Review</w:t>
            </w:r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  <w:lang w:val="en-GB"/>
              </w:rPr>
              <w:t>,</w:t>
            </w:r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1989,13(6):460-469.</w:t>
            </w:r>
          </w:p>
          <w:p w:rsidR="002B3CAF" w:rsidRPr="007F0C50" w:rsidRDefault="002B3CAF" w:rsidP="002B3CAF">
            <w:pPr>
              <w:widowControl/>
              <w:jc w:val="left"/>
              <w:rPr>
                <w:rFonts w:ascii="新宋体" w:eastAsia="新宋体" w:hAnsi="新宋体" w:cs="宋体"/>
                <w:kern w:val="0"/>
                <w:sz w:val="24"/>
              </w:rPr>
            </w:pPr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[3] 邵品洪.计算机情报检索[M].北京：电子工业出版社,1986:23-24</w:t>
            </w:r>
            <w:proofErr w:type="gramStart"/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Shao</w:t>
            </w:r>
            <w:proofErr w:type="spellEnd"/>
            <w:r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Pinhong</w:t>
            </w:r>
            <w:proofErr w:type="spellEnd"/>
            <w:r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.</w:t>
            </w:r>
            <w:r w:rsidRPr="00565DBA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 xml:space="preserve"> </w:t>
            </w:r>
            <w:r w:rsidRPr="00565DBA">
              <w:rPr>
                <w:rFonts w:ascii="新宋体" w:eastAsia="新宋体" w:hAnsi="新宋体" w:cs="宋体"/>
                <w:kern w:val="0"/>
                <w:sz w:val="18"/>
                <w:szCs w:val="18"/>
              </w:rPr>
              <w:t xml:space="preserve">Information Retrieval by Computer </w:t>
            </w:r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[M].</w:t>
            </w:r>
            <w:r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Beijing</w:t>
            </w:r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：</w:t>
            </w:r>
            <w:r w:rsidRPr="003E226B">
              <w:rPr>
                <w:rFonts w:ascii="新宋体" w:eastAsia="新宋体" w:hAnsi="新宋体" w:cs="宋体"/>
                <w:kern w:val="0"/>
                <w:sz w:val="18"/>
                <w:szCs w:val="18"/>
              </w:rPr>
              <w:t>Electronic Industry Press</w:t>
            </w:r>
            <w:proofErr w:type="gramStart"/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,1986:23</w:t>
            </w:r>
            <w:proofErr w:type="gramEnd"/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-24.</w:t>
            </w:r>
            <w:r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>)</w:t>
            </w:r>
          </w:p>
          <w:p w:rsidR="002B3CAF" w:rsidRPr="00CA7276" w:rsidRDefault="002B3CAF" w:rsidP="002B3CAF">
            <w:pPr>
              <w:widowControl/>
              <w:jc w:val="left"/>
              <w:rPr>
                <w:rFonts w:hint="eastAsia"/>
                <w:szCs w:val="21"/>
              </w:rPr>
            </w:pPr>
            <w:r w:rsidRPr="007F0C50">
              <w:rPr>
                <w:rFonts w:ascii="新宋体" w:eastAsia="新宋体" w:hAnsi="新宋体" w:cs="宋体" w:hint="eastAsia"/>
                <w:kern w:val="0"/>
                <w:sz w:val="18"/>
                <w:szCs w:val="18"/>
              </w:rPr>
              <w:t xml:space="preserve">[4] </w:t>
            </w:r>
            <w:r>
              <w:rPr>
                <w:rFonts w:ascii="宋体" w:hAnsi="宋体" w:hint="eastAsia"/>
                <w:sz w:val="18"/>
              </w:rPr>
              <w:t xml:space="preserve">国家知识产权局[EB/OL].[2012-02-14]. </w:t>
            </w:r>
            <w:hyperlink r:id="rId7" w:history="1">
              <w:r w:rsidRPr="00430A38">
                <w:rPr>
                  <w:rStyle w:val="a8"/>
                  <w:rFonts w:ascii="宋体" w:hAnsi="宋体" w:hint="eastAsia"/>
                </w:rPr>
                <w:t>http://www.sipo.gov.cn</w:t>
              </w:r>
            </w:hyperlink>
            <w:r>
              <w:rPr>
                <w:rFonts w:ascii="宋体" w:hAnsi="宋体" w:hint="eastAsia"/>
                <w:sz w:val="18"/>
              </w:rPr>
              <w:t>. (State Intellectual Property Office of the People</w:t>
            </w:r>
            <w:r>
              <w:rPr>
                <w:rFonts w:ascii="宋体" w:hAnsi="宋体"/>
                <w:sz w:val="18"/>
              </w:rPr>
              <w:t>’</w:t>
            </w:r>
            <w:r>
              <w:rPr>
                <w:rFonts w:ascii="宋体" w:hAnsi="宋体" w:hint="eastAsia"/>
                <w:sz w:val="18"/>
              </w:rPr>
              <w:t xml:space="preserve">s Republic of </w:t>
            </w:r>
            <w:proofErr w:type="gramStart"/>
            <w:r>
              <w:rPr>
                <w:rFonts w:ascii="宋体" w:hAnsi="宋体" w:hint="eastAsia"/>
                <w:sz w:val="18"/>
              </w:rPr>
              <w:t>China[</w:t>
            </w:r>
            <w:proofErr w:type="gramEnd"/>
            <w:r>
              <w:rPr>
                <w:rFonts w:ascii="宋体" w:hAnsi="宋体" w:hint="eastAsia"/>
                <w:sz w:val="18"/>
              </w:rPr>
              <w:t xml:space="preserve">EB/OL]. [2012-02-14]. </w:t>
            </w:r>
            <w:hyperlink r:id="rId8" w:history="1">
              <w:r w:rsidRPr="00430A38">
                <w:rPr>
                  <w:rStyle w:val="a8"/>
                  <w:rFonts w:ascii="宋体" w:hAnsi="宋体" w:hint="eastAsia"/>
                </w:rPr>
                <w:t>http://www.sipo.gov.cn</w:t>
              </w:r>
            </w:hyperlink>
            <w:r>
              <w:rPr>
                <w:rFonts w:ascii="宋体" w:hAnsi="宋体" w:hint="eastAsia"/>
                <w:sz w:val="18"/>
              </w:rPr>
              <w:t>.)</w:t>
            </w:r>
          </w:p>
        </w:tc>
        <w:tc>
          <w:tcPr>
            <w:tcW w:w="4961" w:type="dxa"/>
            <w:gridSpan w:val="3"/>
          </w:tcPr>
          <w:p w:rsidR="006277E9" w:rsidRPr="00CA7276" w:rsidRDefault="006277E9">
            <w:pPr>
              <w:pStyle w:val="Pa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lastRenderedPageBreak/>
              <w:t>正文引用：按照文后参考文献在正文中出现的先后顺序，上角标方括号标序。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推荐作者首选使用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Zhang &amp; Wang</w:t>
            </w:r>
            <w:r w:rsidRPr="00CA7276">
              <w:rPr>
                <w:rStyle w:val="A26"/>
                <w:rFonts w:hint="eastAsia"/>
                <w:sz w:val="21"/>
                <w:szCs w:val="21"/>
              </w:rPr>
              <w:t>【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>1</w:t>
            </w:r>
            <w:r w:rsidRPr="00CA7276">
              <w:rPr>
                <w:rStyle w:val="A26"/>
                <w:rFonts w:hAnsi="Times New Roman" w:hint="eastAsia"/>
                <w:sz w:val="21"/>
                <w:szCs w:val="21"/>
              </w:rPr>
              <w:t>】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这种格式。</w:t>
            </w:r>
          </w:p>
          <w:p w:rsidR="006277E9" w:rsidRPr="00CA7276" w:rsidRDefault="006277E9">
            <w:pPr>
              <w:pStyle w:val="Pa23"/>
              <w:spacing w:after="4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文后参考文献格式：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9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磅。注意添加有效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电子链接地址和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DOI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号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。</w:t>
            </w:r>
          </w:p>
          <w:p w:rsidR="006277E9" w:rsidRPr="00CA7276" w:rsidRDefault="006277E9">
            <w:pPr>
              <w:pStyle w:val="Pa0"/>
              <w:spacing w:after="4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•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期刊论文引用格式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Times New Roman" w:eastAsia="方正楷体简体_.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Sha</w:t>
            </w:r>
            <w:proofErr w:type="spellEnd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, Y.Z., &amp; Wang, H.S. Information ethics discussion. Information Science (in Chinese), 1998, 16(6): 492. Retrieved on September 1, 2014, from http://d.wanfangdata.com.cn/Periodical_qbkx199806006.aspx. DOI: 10.3969/j.issn.1007-7634.1998.06.006.</w:t>
            </w:r>
          </w:p>
          <w:p w:rsidR="006277E9" w:rsidRPr="00CA7276" w:rsidRDefault="006277E9">
            <w:pPr>
              <w:pStyle w:val="Pa0"/>
              <w:spacing w:after="4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•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专著引用格式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Times New Roman" w:eastAsia="方正楷体简体_." w:hAnsi="Times New Roman" w:cs="Times New Roman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Chambers, A. The reading environment: How adults help children enjoy books. Gloucestershire: Thimble Press, 2011. Retrieved on June 16, 2014, from http://www.aidanchambers.co.uk/readingenviro.htm.</w:t>
            </w:r>
          </w:p>
          <w:p w:rsidR="006277E9" w:rsidRPr="00CA7276" w:rsidRDefault="006277E9">
            <w:pPr>
              <w:pStyle w:val="Pa0"/>
              <w:spacing w:after="4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•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会议论文引用格式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Times New Roman" w:eastAsia="方正楷体简体_.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Åström</w:t>
            </w:r>
            <w:proofErr w:type="spellEnd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F. Visualizing library and information science concept spaces through keyword and citation based maps and clusters. In Bruce, H., Fidel, R., &amp; </w:t>
            </w:r>
            <w:proofErr w:type="spellStart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Ingwersen</w:t>
            </w:r>
            <w:proofErr w:type="spellEnd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P., et al. (Eds.) Proceedings of 4th International Conference on Conceptions of Library and Information Science. Greenwood Village, CO: Libraries Unlimited, 2002:185-197. Retrieved on June 20, 2012, from http://lup.lub.lu.se/luur/download? </w:t>
            </w:r>
            <w:proofErr w:type="spellStart"/>
            <w:proofErr w:type="gramStart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func</w:t>
            </w:r>
            <w:proofErr w:type="spellEnd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=</w:t>
            </w:r>
            <w:proofErr w:type="spellStart"/>
            <w:proofErr w:type="gramEnd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downloadFile&amp;recordOId</w:t>
            </w:r>
            <w:proofErr w:type="spellEnd"/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=579259&amp;fileOId=579260/.</w:t>
            </w:r>
          </w:p>
          <w:p w:rsidR="006277E9" w:rsidRPr="00CA7276" w:rsidRDefault="006277E9">
            <w:pPr>
              <w:pStyle w:val="Pa0"/>
              <w:spacing w:after="4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•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学位论文引用格式</w:t>
            </w:r>
          </w:p>
          <w:p w:rsidR="006277E9" w:rsidRPr="00CA7276" w:rsidRDefault="006277E9">
            <w:pPr>
              <w:pStyle w:val="Pa0"/>
              <w:spacing w:after="40"/>
              <w:rPr>
                <w:rFonts w:ascii="Times New Roman" w:eastAsia="方正楷体简体_." w:hAnsi="Times New Roman" w:cs="Times New Roman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Zhang, X.L. Information-seeking patterns and behaviors of selected undergraduate students in a Chinese university. Doctor dissertation. New York: Columbia University, 1992.</w:t>
            </w:r>
          </w:p>
        </w:tc>
      </w:tr>
      <w:tr w:rsidR="006277E9" w:rsidRPr="00CA7276" w:rsidTr="00D769D0">
        <w:trPr>
          <w:trHeight w:val="200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lastRenderedPageBreak/>
              <w:t>图表</w:t>
            </w:r>
          </w:p>
        </w:tc>
        <w:tc>
          <w:tcPr>
            <w:tcW w:w="2835" w:type="dxa"/>
          </w:tcPr>
          <w:p w:rsidR="006277E9" w:rsidRPr="00CA7276" w:rsidRDefault="00EB2AC2">
            <w:pPr>
              <w:pStyle w:val="Pa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  <w:r w:rsidRPr="00CA7276">
              <w:rPr>
                <w:rFonts w:ascii="宋体" w:hAnsi="宋体" w:cs="Arial"/>
                <w:sz w:val="21"/>
                <w:szCs w:val="21"/>
              </w:rPr>
              <w:t>图、表清晰，大小适中，居中排列，忌与文字环绕。图表及程序文字均采用5号宋体。</w:t>
            </w:r>
          </w:p>
        </w:tc>
        <w:tc>
          <w:tcPr>
            <w:tcW w:w="2410" w:type="dxa"/>
          </w:tcPr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字体，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8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磅。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用三线表，清晰度不低于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300 dpi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，宽度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</w:p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不超版芯（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120mm x 185mm)</w:t>
            </w:r>
          </w:p>
        </w:tc>
        <w:tc>
          <w:tcPr>
            <w:tcW w:w="2551" w:type="dxa"/>
            <w:gridSpan w:val="2"/>
          </w:tcPr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可参考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CJLIS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已发表各类论文（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Sample Articles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）</w:t>
            </w:r>
          </w:p>
        </w:tc>
      </w:tr>
      <w:tr w:rsidR="006277E9" w:rsidRPr="00CA7276" w:rsidTr="00D769D0">
        <w:trPr>
          <w:trHeight w:val="573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页面脚注</w:t>
            </w:r>
          </w:p>
        </w:tc>
        <w:tc>
          <w:tcPr>
            <w:tcW w:w="2835" w:type="dxa"/>
          </w:tcPr>
          <w:p w:rsidR="005721AE" w:rsidRPr="00CA7276" w:rsidRDefault="005721AE" w:rsidP="005721AE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Fonts w:ascii="宋体" w:hAnsi="宋体" w:cs="Arial" w:hint="eastAsia"/>
                <w:sz w:val="21"/>
                <w:szCs w:val="21"/>
              </w:rPr>
              <w:t>小</w:t>
            </w:r>
            <w:r w:rsidRPr="00CA7276">
              <w:rPr>
                <w:rFonts w:ascii="宋体" w:hAnsi="宋体" w:cs="Arial"/>
                <w:sz w:val="21"/>
                <w:szCs w:val="21"/>
              </w:rPr>
              <w:t>5号宋体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主要包含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5721AE" w:rsidRPr="00CA7276" w:rsidRDefault="005721AE" w:rsidP="005721AE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1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资助信息（首页）</w:t>
            </w:r>
          </w:p>
          <w:p w:rsidR="005721AE" w:rsidRPr="00CA7276" w:rsidRDefault="005721AE" w:rsidP="005721AE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2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通讯作者及其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E-mail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（首页）</w:t>
            </w:r>
          </w:p>
          <w:p w:rsidR="005721AE" w:rsidRPr="00CA7276" w:rsidRDefault="005721AE" w:rsidP="005721AE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3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相关致谢（首页）</w:t>
            </w:r>
          </w:p>
          <w:p w:rsidR="005721AE" w:rsidRPr="00CA7276" w:rsidRDefault="005721AE" w:rsidP="005721AE">
            <w:pPr>
              <w:pStyle w:val="Pa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4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其他对内容的进一步解释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,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以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  <w:r w:rsidRPr="00CA7276">
              <w:rPr>
                <w:rStyle w:val="A26"/>
                <w:rFonts w:hint="eastAsia"/>
                <w:sz w:val="21"/>
                <w:szCs w:val="21"/>
              </w:rPr>
              <w:t>①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26"/>
                <w:rFonts w:hAnsi="Times New Roman" w:hint="eastAsia"/>
                <w:sz w:val="21"/>
                <w:szCs w:val="21"/>
              </w:rPr>
              <w:t>②，③</w:t>
            </w:r>
            <w:r w:rsidRPr="00CA7276">
              <w:rPr>
                <w:rStyle w:val="A26"/>
                <w:rFonts w:hAnsi="Times New Roman"/>
                <w:sz w:val="21"/>
                <w:szCs w:val="21"/>
              </w:rPr>
              <w:t xml:space="preserve">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等编序（可置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lastRenderedPageBreak/>
              <w:t>首页或</w:t>
            </w:r>
            <w:r w:rsidRPr="00CA7276">
              <w:rPr>
                <w:rStyle w:val="A6"/>
                <w:sz w:val="21"/>
                <w:szCs w:val="21"/>
              </w:rPr>
              <w:t xml:space="preserve"> </w:t>
            </w:r>
          </w:p>
          <w:p w:rsidR="006277E9" w:rsidRPr="00CA7276" w:rsidRDefault="005721AE" w:rsidP="005721AE">
            <w:pPr>
              <w:pStyle w:val="Pa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其他页面脚注）</w:t>
            </w:r>
          </w:p>
        </w:tc>
        <w:tc>
          <w:tcPr>
            <w:tcW w:w="2410" w:type="dxa"/>
          </w:tcPr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lastRenderedPageBreak/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字体，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8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主要包含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1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资助信息（首页）</w:t>
            </w:r>
          </w:p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2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通讯作者及其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E-mail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（首页）</w:t>
            </w:r>
          </w:p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3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相关致谢（首页）</w:t>
            </w:r>
          </w:p>
          <w:p w:rsidR="006277E9" w:rsidRPr="00CA7276" w:rsidRDefault="006277E9">
            <w:pPr>
              <w:pStyle w:val="Pa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4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其他对内容的进一步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lastRenderedPageBreak/>
              <w:t>解释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,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以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  <w:r w:rsidRPr="00CA7276">
              <w:rPr>
                <w:rStyle w:val="A26"/>
                <w:rFonts w:hint="eastAsia"/>
                <w:sz w:val="21"/>
                <w:szCs w:val="21"/>
              </w:rPr>
              <w:t>①</w:t>
            </w:r>
            <w:r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CA7276">
              <w:rPr>
                <w:rStyle w:val="A26"/>
                <w:rFonts w:hAnsi="Times New Roman" w:hint="eastAsia"/>
                <w:sz w:val="21"/>
                <w:szCs w:val="21"/>
              </w:rPr>
              <w:t>②，③</w:t>
            </w:r>
            <w:r w:rsidRPr="00CA7276">
              <w:rPr>
                <w:rStyle w:val="A26"/>
                <w:rFonts w:hAnsi="Times New Roman"/>
                <w:sz w:val="21"/>
                <w:szCs w:val="21"/>
              </w:rPr>
              <w:t xml:space="preserve">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等编序（可置首页或</w:t>
            </w:r>
            <w:r w:rsidRPr="00CA7276">
              <w:rPr>
                <w:rStyle w:val="A6"/>
                <w:sz w:val="21"/>
                <w:szCs w:val="21"/>
              </w:rPr>
              <w:t xml:space="preserve"> </w:t>
            </w:r>
          </w:p>
          <w:p w:rsidR="006277E9" w:rsidRPr="00CA7276" w:rsidRDefault="006277E9">
            <w:pPr>
              <w:pStyle w:val="Pa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其他页面脚注）</w:t>
            </w:r>
          </w:p>
        </w:tc>
        <w:tc>
          <w:tcPr>
            <w:tcW w:w="2551" w:type="dxa"/>
            <w:gridSpan w:val="2"/>
          </w:tcPr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*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本研究由国家社会科学基金项目资助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(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资号：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11BTQXXX). </w:t>
            </w:r>
          </w:p>
          <w:p w:rsidR="006277E9" w:rsidRPr="00CA7276" w:rsidRDefault="006277E9">
            <w:pPr>
              <w:pStyle w:val="Pa0"/>
              <w:rPr>
                <w:rFonts w:ascii="方正楷体简体_." w:eastAsia="方正楷体简体_." w:cs="方正楷体简体_.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其他致谢内容接排此处。</w:t>
            </w:r>
          </w:p>
          <w:p w:rsidR="006277E9" w:rsidRPr="00CA7276" w:rsidRDefault="00982F50">
            <w:pPr>
              <w:pStyle w:val="Pa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Style w:val="A26"/>
                <w:rFonts w:ascii="Times New Roman" w:hAnsi="Times New Roman" w:cs="Times New Roman" w:hint="eastAsia"/>
                <w:sz w:val="21"/>
                <w:szCs w:val="21"/>
              </w:rPr>
              <w:t>*</w:t>
            </w:r>
            <w:r w:rsidR="006277E9" w:rsidRPr="00CA7276">
              <w:rPr>
                <w:rStyle w:val="A26"/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277E9" w:rsidRPr="00CA7276">
              <w:rPr>
                <w:rStyle w:val="A6"/>
                <w:rFonts w:hint="eastAsia"/>
                <w:sz w:val="21"/>
                <w:szCs w:val="21"/>
              </w:rPr>
              <w:t>通讯作者</w:t>
            </w:r>
            <w:r w:rsidR="006277E9" w:rsidRPr="00CA7276">
              <w:rPr>
                <w:rStyle w:val="A6"/>
                <w:sz w:val="21"/>
                <w:szCs w:val="21"/>
              </w:rPr>
              <w:t xml:space="preserve"> </w:t>
            </w:r>
            <w:r w:rsidR="006277E9"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(E-mail: </w:t>
            </w:r>
            <w:hyperlink r:id="rId9" w:history="1">
              <w:r w:rsidR="006277E9" w:rsidRPr="00CA7276">
                <w:rPr>
                  <w:rStyle w:val="a8"/>
                  <w:rFonts w:ascii="Times New Roman" w:eastAsia="方正楷体简体_." w:hAnsi="Times New Roman" w:cs="Times New Roman"/>
                  <w:sz w:val="21"/>
                  <w:szCs w:val="21"/>
                </w:rPr>
                <w:t>XXX@outlook.com</w:t>
              </w:r>
            </w:hyperlink>
            <w:r w:rsidR="006277E9"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:rsidR="006277E9" w:rsidRPr="00CA7276" w:rsidRDefault="006277E9">
            <w:pPr>
              <w:pStyle w:val="Pa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26"/>
                <w:rFonts w:hint="eastAsia"/>
                <w:sz w:val="21"/>
                <w:szCs w:val="21"/>
              </w:rPr>
              <w:t>①</w:t>
            </w:r>
            <w:r w:rsidRPr="00CA7276">
              <w:rPr>
                <w:rStyle w:val="A26"/>
                <w:sz w:val="21"/>
                <w:szCs w:val="21"/>
              </w:rPr>
              <w:t xml:space="preserve"> </w:t>
            </w:r>
            <w:r w:rsidRPr="00CA7276">
              <w:rPr>
                <w:rStyle w:val="A6"/>
                <w:rFonts w:hint="eastAsia"/>
                <w:sz w:val="21"/>
                <w:szCs w:val="21"/>
              </w:rPr>
              <w:t>其他信息，如网站链接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lastRenderedPageBreak/>
              <w:t>http://www.chinadaily.com.cn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可作为其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</w:p>
          <w:p w:rsidR="006277E9" w:rsidRPr="00CA7276" w:rsidRDefault="006277E9">
            <w:pPr>
              <w:pStyle w:val="Pa23"/>
              <w:spacing w:after="40"/>
              <w:rPr>
                <w:rFonts w:eastAsia="方正楷体简体_."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他页面脚注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277E9" w:rsidRPr="00CA7276" w:rsidTr="00D769D0">
        <w:trPr>
          <w:trHeight w:val="573"/>
        </w:trPr>
        <w:tc>
          <w:tcPr>
            <w:tcW w:w="817" w:type="dxa"/>
          </w:tcPr>
          <w:p w:rsidR="006277E9" w:rsidRPr="00CA7276" w:rsidRDefault="006277E9">
            <w:pPr>
              <w:pStyle w:val="Pa0"/>
              <w:rPr>
                <w:rStyle w:val="A4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lastRenderedPageBreak/>
              <w:t>文章文类</w:t>
            </w:r>
          </w:p>
        </w:tc>
        <w:tc>
          <w:tcPr>
            <w:tcW w:w="2835" w:type="dxa"/>
          </w:tcPr>
          <w:p w:rsidR="00CA7276" w:rsidRPr="00CA7276" w:rsidRDefault="00CA7276" w:rsidP="00CA7276">
            <w:pPr>
              <w:pStyle w:val="Pa0"/>
              <w:spacing w:after="40"/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5</w:t>
            </w: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号宋体</w:t>
            </w:r>
          </w:p>
          <w:p w:rsidR="006277E9" w:rsidRPr="00CA7276" w:rsidRDefault="006277E9">
            <w:pPr>
              <w:pStyle w:val="Pa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6277E9" w:rsidRPr="00CA7276" w:rsidRDefault="006277E9">
            <w:pPr>
              <w:pStyle w:val="Pa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TNR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字体，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8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磅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,</w:t>
            </w:r>
          </w:p>
        </w:tc>
        <w:tc>
          <w:tcPr>
            <w:tcW w:w="2551" w:type="dxa"/>
            <w:gridSpan w:val="2"/>
          </w:tcPr>
          <w:p w:rsidR="006277E9" w:rsidRPr="00CA7276" w:rsidRDefault="006277E9">
            <w:pPr>
              <w:pStyle w:val="Pa0"/>
              <w:rPr>
                <w:rStyle w:val="A6"/>
                <w:rFonts w:ascii="Times New Roman" w:hAnsi="Times New Roman" w:cs="Times New Roman"/>
                <w:sz w:val="21"/>
                <w:szCs w:val="21"/>
              </w:rPr>
            </w:pPr>
            <w:r w:rsidRPr="00CA7276">
              <w:rPr>
                <w:rStyle w:val="A6"/>
                <w:rFonts w:ascii="Times New Roman" w:hAnsi="Times New Roman" w:cs="Times New Roman" w:hint="eastAsia"/>
                <w:sz w:val="21"/>
                <w:szCs w:val="21"/>
              </w:rPr>
              <w:t>如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MSC-class: 14J30 (Primary); 32H10 (Secondary)</w:t>
            </w:r>
          </w:p>
        </w:tc>
      </w:tr>
      <w:tr w:rsidR="006277E9" w:rsidRPr="00CA7276" w:rsidTr="00D769D0">
        <w:trPr>
          <w:trHeight w:val="70"/>
        </w:trPr>
        <w:tc>
          <w:tcPr>
            <w:tcW w:w="817" w:type="dxa"/>
          </w:tcPr>
          <w:p w:rsidR="006277E9" w:rsidRPr="00CA7276" w:rsidRDefault="006277E9" w:rsidP="008020DD">
            <w:pPr>
              <w:pStyle w:val="Pa0"/>
              <w:spacing w:line="240" w:lineRule="auto"/>
              <w:rPr>
                <w:rFonts w:ascii="方正兰亭粗黑简体" w:eastAsia="方正兰亭粗黑简体" w:cs="方正兰亭粗黑简体"/>
                <w:color w:val="000000"/>
                <w:sz w:val="21"/>
                <w:szCs w:val="21"/>
              </w:rPr>
            </w:pPr>
            <w:r w:rsidRPr="00CA7276">
              <w:rPr>
                <w:rStyle w:val="A40"/>
                <w:rFonts w:hint="eastAsia"/>
                <w:sz w:val="21"/>
                <w:szCs w:val="21"/>
              </w:rPr>
              <w:t>其他辅助信息</w:t>
            </w:r>
          </w:p>
        </w:tc>
        <w:tc>
          <w:tcPr>
            <w:tcW w:w="2835" w:type="dxa"/>
          </w:tcPr>
          <w:p w:rsidR="006277E9" w:rsidRPr="00CA7276" w:rsidRDefault="006277E9">
            <w:pPr>
              <w:pStyle w:val="Pa0"/>
              <w:rPr>
                <w:rStyle w:val="A6"/>
                <w:rFonts w:hint="eastAsia"/>
                <w:sz w:val="21"/>
                <w:szCs w:val="21"/>
              </w:rPr>
            </w:pPr>
          </w:p>
        </w:tc>
        <w:tc>
          <w:tcPr>
            <w:tcW w:w="2410" w:type="dxa"/>
          </w:tcPr>
          <w:p w:rsidR="006277E9" w:rsidRPr="00CA7276" w:rsidRDefault="006277E9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包括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原始问卷（需译成英文）、实验数据集、或超大图表</w:t>
            </w:r>
          </w:p>
        </w:tc>
        <w:tc>
          <w:tcPr>
            <w:tcW w:w="2551" w:type="dxa"/>
            <w:gridSpan w:val="2"/>
          </w:tcPr>
          <w:p w:rsidR="006277E9" w:rsidRPr="00CA7276" w:rsidRDefault="006277E9" w:rsidP="00CA7276">
            <w:pPr>
              <w:pStyle w:val="Pa0"/>
              <w:rPr>
                <w:rFonts w:cs="Haettenschweiler"/>
                <w:color w:val="000000"/>
                <w:sz w:val="21"/>
                <w:szCs w:val="21"/>
              </w:rPr>
            </w:pPr>
            <w:r w:rsidRPr="00CA7276">
              <w:rPr>
                <w:rStyle w:val="A6"/>
                <w:rFonts w:hint="eastAsia"/>
                <w:sz w:val="21"/>
                <w:szCs w:val="21"/>
              </w:rPr>
              <w:t>参考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已发表各类论文（</w:t>
            </w:r>
            <w:r w:rsidRPr="00CA7276">
              <w:rPr>
                <w:rStyle w:val="A6"/>
                <w:rFonts w:ascii="Times New Roman" w:hAnsi="Times New Roman" w:cs="Times New Roman"/>
                <w:sz w:val="21"/>
                <w:szCs w:val="21"/>
              </w:rPr>
              <w:t>Sample Articles</w:t>
            </w:r>
            <w:r w:rsidRPr="00CA7276">
              <w:rPr>
                <w:rStyle w:val="A6"/>
                <w:rFonts w:hAnsi="Times New Roman" w:hint="eastAsia"/>
                <w:sz w:val="21"/>
                <w:szCs w:val="21"/>
              </w:rPr>
              <w:t>）</w:t>
            </w:r>
            <w:r w:rsidRPr="00CA7276">
              <w:rPr>
                <w:rStyle w:val="A6"/>
                <w:rFonts w:hAnsi="Times New Roman"/>
                <w:sz w:val="21"/>
                <w:szCs w:val="21"/>
              </w:rPr>
              <w:t xml:space="preserve"> </w:t>
            </w:r>
          </w:p>
        </w:tc>
      </w:tr>
    </w:tbl>
    <w:p w:rsidR="000E4FF6" w:rsidRPr="00E6540C" w:rsidRDefault="00787F38" w:rsidP="001D5959">
      <w:pPr>
        <w:spacing w:line="360" w:lineRule="auto"/>
        <w:rPr>
          <w:b/>
          <w:sz w:val="24"/>
        </w:rPr>
      </w:pPr>
      <w:r w:rsidRPr="00E6540C">
        <w:rPr>
          <w:rFonts w:hint="eastAsia"/>
          <w:b/>
          <w:sz w:val="24"/>
        </w:rPr>
        <w:t>7</w:t>
      </w:r>
      <w:r w:rsidRPr="00E6540C">
        <w:rPr>
          <w:rFonts w:hint="eastAsia"/>
          <w:b/>
          <w:sz w:val="24"/>
        </w:rPr>
        <w:t>、其他数据格式</w:t>
      </w:r>
      <w:r w:rsidR="00CB1023">
        <w:rPr>
          <w:rFonts w:hint="eastAsia"/>
          <w:b/>
          <w:sz w:val="24"/>
        </w:rPr>
        <w:t>规范</w:t>
      </w:r>
      <w:r w:rsidRPr="00E6540C">
        <w:rPr>
          <w:rFonts w:hint="eastAsia"/>
          <w:b/>
          <w:sz w:val="24"/>
        </w:rPr>
        <w:t>要求</w:t>
      </w:r>
    </w:p>
    <w:p w:rsidR="00E6540C" w:rsidRPr="00E6540C" w:rsidRDefault="00E6540C" w:rsidP="001D5959">
      <w:pPr>
        <w:spacing w:line="360" w:lineRule="auto"/>
        <w:rPr>
          <w:b/>
          <w:sz w:val="24"/>
        </w:rPr>
      </w:pPr>
      <w:r w:rsidRPr="00E6540C">
        <w:rPr>
          <w:rFonts w:hint="eastAsia"/>
          <w:b/>
          <w:sz w:val="24"/>
        </w:rPr>
        <w:t>7.1</w:t>
      </w:r>
      <w:r w:rsidRPr="00E6540C">
        <w:rPr>
          <w:rFonts w:hint="eastAsia"/>
          <w:b/>
          <w:sz w:val="24"/>
        </w:rPr>
        <w:tab/>
      </w:r>
      <w:r w:rsidRPr="00E6540C">
        <w:rPr>
          <w:rFonts w:hint="eastAsia"/>
          <w:b/>
          <w:sz w:val="24"/>
        </w:rPr>
        <w:t>数据图形的格式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对于提交的数据可以使用以下常见的格式。包括：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•</w:t>
      </w:r>
      <w:r w:rsidRPr="00E6540C">
        <w:rPr>
          <w:rFonts w:hint="eastAsia"/>
          <w:sz w:val="24"/>
        </w:rPr>
        <w:tab/>
        <w:t>PostScript</w:t>
      </w:r>
      <w:r w:rsidRPr="00E6540C">
        <w:rPr>
          <w:rFonts w:hint="eastAsia"/>
          <w:sz w:val="24"/>
        </w:rPr>
        <w:t>（</w:t>
      </w:r>
      <w:r w:rsidRPr="00E6540C">
        <w:rPr>
          <w:rFonts w:hint="eastAsia"/>
          <w:sz w:val="24"/>
        </w:rPr>
        <w:t>PS</w:t>
      </w:r>
      <w:r w:rsidRPr="00E6540C">
        <w:rPr>
          <w:rFonts w:hint="eastAsia"/>
          <w:sz w:val="24"/>
        </w:rPr>
        <w:t>或</w:t>
      </w:r>
      <w:r w:rsidRPr="00E6540C">
        <w:rPr>
          <w:rFonts w:hint="eastAsia"/>
          <w:sz w:val="24"/>
        </w:rPr>
        <w:t>EPS</w:t>
      </w:r>
      <w:r w:rsidRPr="00E6540C">
        <w:rPr>
          <w:rFonts w:hint="eastAsia"/>
          <w:sz w:val="24"/>
        </w:rPr>
        <w:t>，最常见的线图，图，等）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•</w:t>
      </w:r>
      <w:r w:rsidRPr="00E6540C">
        <w:rPr>
          <w:rFonts w:hint="eastAsia"/>
          <w:sz w:val="24"/>
        </w:rPr>
        <w:tab/>
        <w:t>JPEG</w:t>
      </w:r>
      <w:r w:rsidRPr="00E6540C">
        <w:rPr>
          <w:rFonts w:hint="eastAsia"/>
          <w:sz w:val="24"/>
        </w:rPr>
        <w:t>（摄影图片的理想格式）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•</w:t>
      </w:r>
      <w:r w:rsidRPr="00E6540C">
        <w:rPr>
          <w:rFonts w:hint="eastAsia"/>
          <w:sz w:val="24"/>
        </w:rPr>
        <w:tab/>
        <w:t>GIF</w:t>
      </w:r>
      <w:r w:rsidRPr="00E6540C">
        <w:rPr>
          <w:rFonts w:hint="eastAsia"/>
          <w:sz w:val="24"/>
        </w:rPr>
        <w:t>或</w:t>
      </w:r>
      <w:r w:rsidRPr="00E6540C">
        <w:rPr>
          <w:rFonts w:hint="eastAsia"/>
          <w:sz w:val="24"/>
        </w:rPr>
        <w:t>PNG</w:t>
      </w:r>
      <w:r w:rsidRPr="00E6540C">
        <w:rPr>
          <w:rFonts w:hint="eastAsia"/>
          <w:sz w:val="24"/>
        </w:rPr>
        <w:t>（</w:t>
      </w:r>
      <w:proofErr w:type="gramStart"/>
      <w:r w:rsidRPr="00E6540C">
        <w:rPr>
          <w:rFonts w:hint="eastAsia"/>
          <w:sz w:val="24"/>
        </w:rPr>
        <w:t>最佳非摄影</w:t>
      </w:r>
      <w:proofErr w:type="gramEnd"/>
      <w:r w:rsidRPr="00E6540C">
        <w:rPr>
          <w:rFonts w:hint="eastAsia"/>
          <w:sz w:val="24"/>
        </w:rPr>
        <w:t>图像，位图）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•</w:t>
      </w:r>
      <w:r w:rsidRPr="00E6540C">
        <w:rPr>
          <w:rFonts w:hint="eastAsia"/>
          <w:sz w:val="24"/>
        </w:rPr>
        <w:tab/>
        <w:t>PDF</w:t>
      </w:r>
      <w:r w:rsidRPr="00E6540C">
        <w:rPr>
          <w:rFonts w:hint="eastAsia"/>
          <w:sz w:val="24"/>
        </w:rPr>
        <w:t>图像（只能用</w:t>
      </w:r>
      <w:proofErr w:type="spellStart"/>
      <w:r w:rsidRPr="00E6540C">
        <w:rPr>
          <w:rFonts w:hint="eastAsia"/>
          <w:sz w:val="24"/>
        </w:rPr>
        <w:t>PDFLaTeX</w:t>
      </w:r>
      <w:proofErr w:type="spellEnd"/>
      <w:r w:rsidRPr="00E6540C">
        <w:rPr>
          <w:rFonts w:hint="eastAsia"/>
          <w:sz w:val="24"/>
        </w:rPr>
        <w:t>）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如果图形文件太大，那么差的网络连接</w:t>
      </w:r>
      <w:r w:rsidRPr="00E6540C">
        <w:rPr>
          <w:rFonts w:hint="eastAsia"/>
          <w:sz w:val="24"/>
        </w:rPr>
        <w:t xml:space="preserve"> </w:t>
      </w:r>
      <w:r w:rsidRPr="00E6540C">
        <w:rPr>
          <w:rFonts w:hint="eastAsia"/>
          <w:sz w:val="24"/>
        </w:rPr>
        <w:t>读者将无法下载。记住，有很多用户</w:t>
      </w:r>
      <w:r w:rsidRPr="00E6540C">
        <w:rPr>
          <w:rFonts w:hint="eastAsia"/>
          <w:sz w:val="24"/>
        </w:rPr>
        <w:t xml:space="preserve"> </w:t>
      </w:r>
      <w:proofErr w:type="spellStart"/>
      <w:r w:rsidRPr="00E6540C">
        <w:rPr>
          <w:rFonts w:hint="eastAsia"/>
          <w:sz w:val="24"/>
        </w:rPr>
        <w:t>arXiv</w:t>
      </w:r>
      <w:proofErr w:type="spellEnd"/>
      <w:r w:rsidRPr="00E6540C">
        <w:rPr>
          <w:rFonts w:hint="eastAsia"/>
          <w:sz w:val="24"/>
        </w:rPr>
        <w:t>较差的网络连接（如在一些发展中国家的用户）。</w:t>
      </w:r>
      <w:r w:rsidRPr="00E6540C">
        <w:rPr>
          <w:rFonts w:hint="eastAsia"/>
          <w:sz w:val="24"/>
        </w:rPr>
        <w:t xml:space="preserve"> </w:t>
      </w:r>
      <w:r w:rsidRPr="00E6540C">
        <w:rPr>
          <w:rFonts w:hint="eastAsia"/>
          <w:sz w:val="24"/>
        </w:rPr>
        <w:t>如果你的作品有一个大的数据，一定要包含它，但要尽可能牡蛎压缩文件大小。</w:t>
      </w:r>
      <w:r>
        <w:rPr>
          <w:rFonts w:hint="eastAsia"/>
          <w:sz w:val="24"/>
        </w:rPr>
        <w:t>我们建议大小不超过</w:t>
      </w:r>
      <w:r w:rsidRPr="00666795">
        <w:rPr>
          <w:rFonts w:hint="eastAsia"/>
          <w:b/>
          <w:color w:val="FF0000"/>
          <w:sz w:val="24"/>
        </w:rPr>
        <w:t>2G</w:t>
      </w:r>
      <w:r>
        <w:rPr>
          <w:rFonts w:hint="eastAsia"/>
          <w:sz w:val="24"/>
        </w:rPr>
        <w:t>。</w:t>
      </w:r>
    </w:p>
    <w:p w:rsidR="00E6540C" w:rsidRPr="00666795" w:rsidRDefault="00722741" w:rsidP="001D5959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7.2</w:t>
      </w:r>
      <w:r w:rsidR="00E6540C" w:rsidRPr="00666795">
        <w:rPr>
          <w:rFonts w:hint="eastAsia"/>
          <w:b/>
          <w:sz w:val="24"/>
        </w:rPr>
        <w:tab/>
      </w:r>
      <w:r w:rsidR="00E6540C" w:rsidRPr="00666795">
        <w:rPr>
          <w:rFonts w:hint="eastAsia"/>
          <w:b/>
          <w:sz w:val="24"/>
        </w:rPr>
        <w:t>文件名称和大小写敏感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论文将在文件名只接受下列字符：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 xml:space="preserve">a-z </w:t>
      </w:r>
      <w:proofErr w:type="spellStart"/>
      <w:r w:rsidRPr="00E6540C">
        <w:rPr>
          <w:rFonts w:hint="eastAsia"/>
          <w:sz w:val="24"/>
        </w:rPr>
        <w:t>A-Z</w:t>
      </w:r>
      <w:proofErr w:type="spellEnd"/>
      <w:r w:rsidRPr="00E6540C">
        <w:rPr>
          <w:rFonts w:hint="eastAsia"/>
          <w:sz w:val="24"/>
        </w:rPr>
        <w:t xml:space="preserve"> 0-9 _ +</w:t>
      </w:r>
      <w:r w:rsidRPr="00E6540C">
        <w:rPr>
          <w:rFonts w:hint="eastAsia"/>
          <w:sz w:val="24"/>
        </w:rPr>
        <w:t>—</w:t>
      </w:r>
      <w:r w:rsidRPr="00E6540C">
        <w:rPr>
          <w:rFonts w:hint="eastAsia"/>
          <w:sz w:val="24"/>
        </w:rPr>
        <w:t xml:space="preserve"> . </w:t>
      </w:r>
      <w:r w:rsidRPr="00E6540C">
        <w:rPr>
          <w:rFonts w:hint="eastAsia"/>
          <w:sz w:val="24"/>
        </w:rPr>
        <w:t>，</w:t>
      </w:r>
      <w:r w:rsidRPr="00E6540C">
        <w:rPr>
          <w:rFonts w:hint="eastAsia"/>
          <w:sz w:val="24"/>
        </w:rPr>
        <w:t>=</w:t>
      </w:r>
    </w:p>
    <w:p w:rsidR="00E6540C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任何其他字符（如空格，问号，</w:t>
      </w:r>
      <w:r w:rsidR="009F7E34">
        <w:rPr>
          <w:rFonts w:hint="eastAsia"/>
          <w:sz w:val="24"/>
        </w:rPr>
        <w:t>星号</w:t>
      </w:r>
      <w:r w:rsidRPr="00E6540C">
        <w:rPr>
          <w:rFonts w:hint="eastAsia"/>
          <w:sz w:val="24"/>
        </w:rPr>
        <w:t>等）会导致系统拒绝文件上传或提交。这些限制保证存储文件最大的可移植性和减少档案风险。</w:t>
      </w:r>
    </w:p>
    <w:p w:rsidR="00787F38" w:rsidRPr="00E6540C" w:rsidRDefault="00E6540C" w:rsidP="001D5959">
      <w:pPr>
        <w:spacing w:line="360" w:lineRule="auto"/>
        <w:rPr>
          <w:sz w:val="24"/>
        </w:rPr>
      </w:pPr>
      <w:r w:rsidRPr="00E6540C">
        <w:rPr>
          <w:rFonts w:hint="eastAsia"/>
          <w:sz w:val="24"/>
        </w:rPr>
        <w:t>文件名和扩展名在系统中大小写敏感。文件</w:t>
      </w:r>
      <w:r w:rsidRPr="00E6540C">
        <w:rPr>
          <w:rFonts w:hint="eastAsia"/>
          <w:sz w:val="24"/>
        </w:rPr>
        <w:t>Figure1.PDF</w:t>
      </w:r>
      <w:r w:rsidRPr="00E6540C">
        <w:rPr>
          <w:rFonts w:hint="eastAsia"/>
          <w:sz w:val="24"/>
        </w:rPr>
        <w:t>和</w:t>
      </w:r>
      <w:r w:rsidRPr="00E6540C">
        <w:rPr>
          <w:rFonts w:hint="eastAsia"/>
          <w:sz w:val="24"/>
        </w:rPr>
        <w:t>figure1.PDF</w:t>
      </w:r>
      <w:r w:rsidRPr="00E6540C">
        <w:rPr>
          <w:rFonts w:hint="eastAsia"/>
          <w:sz w:val="24"/>
        </w:rPr>
        <w:t>是不一样的。无论您的本地系统是否是大小写敏感（如</w:t>
      </w:r>
      <w:r w:rsidRPr="00E6540C">
        <w:rPr>
          <w:rFonts w:hint="eastAsia"/>
          <w:sz w:val="24"/>
        </w:rPr>
        <w:t>UNIX</w:t>
      </w:r>
      <w:r w:rsidRPr="00E6540C">
        <w:rPr>
          <w:rFonts w:hint="eastAsia"/>
          <w:sz w:val="24"/>
        </w:rPr>
        <w:t>）</w:t>
      </w:r>
      <w:r w:rsidRPr="00E6540C">
        <w:rPr>
          <w:rFonts w:hint="eastAsia"/>
          <w:sz w:val="24"/>
        </w:rPr>
        <w:t xml:space="preserve"> </w:t>
      </w:r>
      <w:r w:rsidRPr="00E6540C">
        <w:rPr>
          <w:rFonts w:hint="eastAsia"/>
          <w:sz w:val="24"/>
        </w:rPr>
        <w:t>或（如</w:t>
      </w:r>
      <w:r w:rsidRPr="00E6540C">
        <w:rPr>
          <w:rFonts w:hint="eastAsia"/>
          <w:sz w:val="24"/>
        </w:rPr>
        <w:t>Windows</w:t>
      </w:r>
      <w:r w:rsidRPr="00E6540C">
        <w:rPr>
          <w:rFonts w:hint="eastAsia"/>
          <w:sz w:val="24"/>
        </w:rPr>
        <w:t>）你必须确保内部文件引用精确匹配。</w:t>
      </w:r>
    </w:p>
    <w:p w:rsidR="00286267" w:rsidRPr="00722C68" w:rsidRDefault="00286267">
      <w:pPr>
        <w:rPr>
          <w:sz w:val="24"/>
        </w:rPr>
      </w:pPr>
    </w:p>
    <w:sectPr w:rsidR="00286267" w:rsidRPr="00722C68" w:rsidSect="002B3C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63E" w:rsidRDefault="00C3563E" w:rsidP="00844DED">
      <w:r>
        <w:separator/>
      </w:r>
    </w:p>
  </w:endnote>
  <w:endnote w:type="continuationSeparator" w:id="0">
    <w:p w:rsidR="00C3563E" w:rsidRDefault="00C3563E" w:rsidP="00844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aettenschweiler">
    <w:altName w:val="Haettenschweiler"/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方正兰亭粗黑简体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方正楷体简体_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63E" w:rsidRDefault="00C3563E" w:rsidP="00844DED">
      <w:r>
        <w:separator/>
      </w:r>
    </w:p>
  </w:footnote>
  <w:footnote w:type="continuationSeparator" w:id="0">
    <w:p w:rsidR="00C3563E" w:rsidRDefault="00C3563E" w:rsidP="00844D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31DC"/>
    <w:multiLevelType w:val="multilevel"/>
    <w:tmpl w:val="02BA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55499B"/>
    <w:multiLevelType w:val="multilevel"/>
    <w:tmpl w:val="1355499B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08C5EFF"/>
    <w:multiLevelType w:val="multilevel"/>
    <w:tmpl w:val="33B6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02631"/>
    <w:multiLevelType w:val="multilevel"/>
    <w:tmpl w:val="CBD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B14EB3"/>
    <w:multiLevelType w:val="multilevel"/>
    <w:tmpl w:val="BA469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150591"/>
    <w:multiLevelType w:val="multilevel"/>
    <w:tmpl w:val="36150591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0FB1623"/>
    <w:multiLevelType w:val="multilevel"/>
    <w:tmpl w:val="077EC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8A3830"/>
    <w:multiLevelType w:val="multilevel"/>
    <w:tmpl w:val="4E8A3830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5D432CD"/>
    <w:multiLevelType w:val="multilevel"/>
    <w:tmpl w:val="65D432CD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9E077BD"/>
    <w:multiLevelType w:val="multilevel"/>
    <w:tmpl w:val="69E077BD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CA9665B"/>
    <w:multiLevelType w:val="multilevel"/>
    <w:tmpl w:val="6CA9665B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2BA9"/>
    <w:rsid w:val="00030739"/>
    <w:rsid w:val="00033320"/>
    <w:rsid w:val="00052F02"/>
    <w:rsid w:val="000629E4"/>
    <w:rsid w:val="000D3894"/>
    <w:rsid w:val="000E2AF6"/>
    <w:rsid w:val="000E4FF6"/>
    <w:rsid w:val="000F06F2"/>
    <w:rsid w:val="001A5D4D"/>
    <w:rsid w:val="001D5959"/>
    <w:rsid w:val="00221677"/>
    <w:rsid w:val="00262590"/>
    <w:rsid w:val="00286267"/>
    <w:rsid w:val="002B3CAF"/>
    <w:rsid w:val="002F4CF3"/>
    <w:rsid w:val="003229F2"/>
    <w:rsid w:val="00342AFD"/>
    <w:rsid w:val="003C251F"/>
    <w:rsid w:val="003C3764"/>
    <w:rsid w:val="003D407C"/>
    <w:rsid w:val="003E2AFC"/>
    <w:rsid w:val="003E57D7"/>
    <w:rsid w:val="003F4AD9"/>
    <w:rsid w:val="00425512"/>
    <w:rsid w:val="00483D11"/>
    <w:rsid w:val="004907EE"/>
    <w:rsid w:val="004B0538"/>
    <w:rsid w:val="004D2626"/>
    <w:rsid w:val="005721AE"/>
    <w:rsid w:val="005C5E42"/>
    <w:rsid w:val="00601F10"/>
    <w:rsid w:val="00626606"/>
    <w:rsid w:val="006277E9"/>
    <w:rsid w:val="0063773F"/>
    <w:rsid w:val="0064113E"/>
    <w:rsid w:val="00666795"/>
    <w:rsid w:val="006744C7"/>
    <w:rsid w:val="00684E46"/>
    <w:rsid w:val="006E422F"/>
    <w:rsid w:val="006E6912"/>
    <w:rsid w:val="00722741"/>
    <w:rsid w:val="00722C68"/>
    <w:rsid w:val="007513EE"/>
    <w:rsid w:val="007534EF"/>
    <w:rsid w:val="00787F38"/>
    <w:rsid w:val="007F3D56"/>
    <w:rsid w:val="007F51A0"/>
    <w:rsid w:val="008020DD"/>
    <w:rsid w:val="00830DF3"/>
    <w:rsid w:val="00844DED"/>
    <w:rsid w:val="0084646B"/>
    <w:rsid w:val="008576BE"/>
    <w:rsid w:val="008B7347"/>
    <w:rsid w:val="00913FF9"/>
    <w:rsid w:val="0095231C"/>
    <w:rsid w:val="00953022"/>
    <w:rsid w:val="00982F50"/>
    <w:rsid w:val="009977A7"/>
    <w:rsid w:val="009C69C5"/>
    <w:rsid w:val="009F79E8"/>
    <w:rsid w:val="009F7E34"/>
    <w:rsid w:val="00A45376"/>
    <w:rsid w:val="00A644D2"/>
    <w:rsid w:val="00A7735F"/>
    <w:rsid w:val="00A93795"/>
    <w:rsid w:val="00AC57A5"/>
    <w:rsid w:val="00AF0168"/>
    <w:rsid w:val="00B15808"/>
    <w:rsid w:val="00BB2F49"/>
    <w:rsid w:val="00BC09B6"/>
    <w:rsid w:val="00BD2BA9"/>
    <w:rsid w:val="00BF2978"/>
    <w:rsid w:val="00C00233"/>
    <w:rsid w:val="00C3563E"/>
    <w:rsid w:val="00CA57BA"/>
    <w:rsid w:val="00CA7276"/>
    <w:rsid w:val="00CB1023"/>
    <w:rsid w:val="00D029FB"/>
    <w:rsid w:val="00D04F16"/>
    <w:rsid w:val="00D072C8"/>
    <w:rsid w:val="00D34731"/>
    <w:rsid w:val="00D42834"/>
    <w:rsid w:val="00D769D0"/>
    <w:rsid w:val="00D821D2"/>
    <w:rsid w:val="00D8652F"/>
    <w:rsid w:val="00DA1CC3"/>
    <w:rsid w:val="00DA51F8"/>
    <w:rsid w:val="00E61D3E"/>
    <w:rsid w:val="00E6540C"/>
    <w:rsid w:val="00E86A11"/>
    <w:rsid w:val="00E877CD"/>
    <w:rsid w:val="00E961D1"/>
    <w:rsid w:val="00EB2AC2"/>
    <w:rsid w:val="00EB54D5"/>
    <w:rsid w:val="00EF6415"/>
    <w:rsid w:val="00F11736"/>
    <w:rsid w:val="00F15091"/>
    <w:rsid w:val="00F225C5"/>
    <w:rsid w:val="00F31D0F"/>
    <w:rsid w:val="00F71717"/>
    <w:rsid w:val="00F77562"/>
    <w:rsid w:val="00F82DDB"/>
    <w:rsid w:val="00FD1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D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D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D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DED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7F3D56"/>
    <w:pPr>
      <w:ind w:firstLineChars="200" w:firstLine="420"/>
    </w:pPr>
    <w:rPr>
      <w:rFonts w:ascii="Calibri" w:eastAsia="宋体" w:hAnsi="Calibri" w:cs="Times New Roman"/>
    </w:rPr>
  </w:style>
  <w:style w:type="paragraph" w:customStyle="1" w:styleId="Default">
    <w:name w:val="Default"/>
    <w:rsid w:val="000E4FF6"/>
    <w:pPr>
      <w:widowControl w:val="0"/>
      <w:autoSpaceDE w:val="0"/>
      <w:autoSpaceDN w:val="0"/>
      <w:adjustRightInd w:val="0"/>
    </w:pPr>
    <w:rPr>
      <w:rFonts w:ascii="Haettenschweiler" w:hAnsi="Haettenschweiler" w:cs="Haettenschweiler"/>
      <w:color w:val="000000"/>
      <w:kern w:val="0"/>
      <w:sz w:val="24"/>
      <w:szCs w:val="24"/>
    </w:rPr>
  </w:style>
  <w:style w:type="paragraph" w:customStyle="1" w:styleId="Pa21">
    <w:name w:val="Pa21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character" w:customStyle="1" w:styleId="A22">
    <w:name w:val="A22"/>
    <w:uiPriority w:val="99"/>
    <w:rsid w:val="000E4FF6"/>
    <w:rPr>
      <w:rFonts w:cs="Haettenschweiler"/>
      <w:color w:val="000000"/>
      <w:sz w:val="69"/>
      <w:szCs w:val="69"/>
    </w:rPr>
  </w:style>
  <w:style w:type="paragraph" w:customStyle="1" w:styleId="Pa0">
    <w:name w:val="Pa0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0E4FF6"/>
    <w:rPr>
      <w:rFonts w:ascii="方正兰亭粗黑简体" w:eastAsia="方正兰亭粗黑简体" w:cs="方正兰亭粗黑简体"/>
      <w:color w:val="000000"/>
      <w:sz w:val="18"/>
      <w:szCs w:val="18"/>
    </w:rPr>
  </w:style>
  <w:style w:type="character" w:customStyle="1" w:styleId="A6">
    <w:name w:val="A6"/>
    <w:uiPriority w:val="99"/>
    <w:rsid w:val="000E4FF6"/>
    <w:rPr>
      <w:rFonts w:ascii="方正楷体简体_." w:eastAsia="方正楷体简体_." w:cs="方正楷体简体_."/>
      <w:color w:val="000000"/>
      <w:sz w:val="16"/>
      <w:szCs w:val="16"/>
    </w:rPr>
  </w:style>
  <w:style w:type="paragraph" w:customStyle="1" w:styleId="Pa23">
    <w:name w:val="Pa23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character" w:customStyle="1" w:styleId="A26">
    <w:name w:val="A26"/>
    <w:uiPriority w:val="99"/>
    <w:rsid w:val="000E4FF6"/>
    <w:rPr>
      <w:rFonts w:ascii="方正楷体简体_." w:eastAsia="方正楷体简体_." w:cs="方正楷体简体_."/>
      <w:color w:val="000000"/>
      <w:sz w:val="9"/>
      <w:szCs w:val="9"/>
    </w:rPr>
  </w:style>
  <w:style w:type="paragraph" w:customStyle="1" w:styleId="Pa24">
    <w:name w:val="Pa24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table" w:styleId="a5">
    <w:name w:val="Table Grid"/>
    <w:basedOn w:val="a1"/>
    <w:uiPriority w:val="59"/>
    <w:rsid w:val="000E4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3C2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8576BE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513EE"/>
    <w:rPr>
      <w:color w:val="800080" w:themeColor="followedHyperlink"/>
      <w:u w:val="single"/>
    </w:rPr>
  </w:style>
  <w:style w:type="paragraph" w:styleId="2">
    <w:name w:val="Body Text 2"/>
    <w:basedOn w:val="a"/>
    <w:link w:val="2Char"/>
    <w:rsid w:val="002B3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rsid w:val="002B3CAF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D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D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D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DED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7F3D56"/>
    <w:pPr>
      <w:ind w:firstLineChars="200" w:firstLine="420"/>
    </w:pPr>
    <w:rPr>
      <w:rFonts w:ascii="Calibri" w:eastAsia="宋体" w:hAnsi="Calibri" w:cs="Times New Roman"/>
    </w:rPr>
  </w:style>
  <w:style w:type="paragraph" w:customStyle="1" w:styleId="Default">
    <w:name w:val="Default"/>
    <w:rsid w:val="000E4FF6"/>
    <w:pPr>
      <w:widowControl w:val="0"/>
      <w:autoSpaceDE w:val="0"/>
      <w:autoSpaceDN w:val="0"/>
      <w:adjustRightInd w:val="0"/>
    </w:pPr>
    <w:rPr>
      <w:rFonts w:ascii="Haettenschweiler" w:hAnsi="Haettenschweiler" w:cs="Haettenschweiler"/>
      <w:color w:val="000000"/>
      <w:kern w:val="0"/>
      <w:sz w:val="24"/>
      <w:szCs w:val="24"/>
    </w:rPr>
  </w:style>
  <w:style w:type="paragraph" w:customStyle="1" w:styleId="Pa21">
    <w:name w:val="Pa21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character" w:customStyle="1" w:styleId="A22">
    <w:name w:val="A22"/>
    <w:uiPriority w:val="99"/>
    <w:rsid w:val="000E4FF6"/>
    <w:rPr>
      <w:rFonts w:cs="Haettenschweiler"/>
      <w:color w:val="000000"/>
      <w:sz w:val="69"/>
      <w:szCs w:val="69"/>
    </w:rPr>
  </w:style>
  <w:style w:type="paragraph" w:customStyle="1" w:styleId="Pa0">
    <w:name w:val="Pa0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0E4FF6"/>
    <w:rPr>
      <w:rFonts w:ascii="方正兰亭粗黑简体" w:eastAsia="方正兰亭粗黑简体" w:cs="方正兰亭粗黑简体"/>
      <w:color w:val="000000"/>
      <w:sz w:val="18"/>
      <w:szCs w:val="18"/>
    </w:rPr>
  </w:style>
  <w:style w:type="character" w:customStyle="1" w:styleId="A6">
    <w:name w:val="A6"/>
    <w:uiPriority w:val="99"/>
    <w:rsid w:val="000E4FF6"/>
    <w:rPr>
      <w:rFonts w:ascii="方正楷体简体_." w:eastAsia="方正楷体简体_." w:cs="方正楷体简体_."/>
      <w:color w:val="000000"/>
      <w:sz w:val="16"/>
      <w:szCs w:val="16"/>
    </w:rPr>
  </w:style>
  <w:style w:type="paragraph" w:customStyle="1" w:styleId="Pa23">
    <w:name w:val="Pa23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character" w:customStyle="1" w:styleId="A26">
    <w:name w:val="A26"/>
    <w:uiPriority w:val="99"/>
    <w:rsid w:val="000E4FF6"/>
    <w:rPr>
      <w:rFonts w:ascii="方正楷体简体_." w:eastAsia="方正楷体简体_." w:cs="方正楷体简体_."/>
      <w:color w:val="000000"/>
      <w:sz w:val="9"/>
      <w:szCs w:val="9"/>
    </w:rPr>
  </w:style>
  <w:style w:type="paragraph" w:customStyle="1" w:styleId="Pa24">
    <w:name w:val="Pa24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0E4FF6"/>
    <w:pPr>
      <w:spacing w:line="241" w:lineRule="atLeast"/>
    </w:pPr>
    <w:rPr>
      <w:rFonts w:cstheme="minorBidi"/>
      <w:color w:val="auto"/>
    </w:rPr>
  </w:style>
  <w:style w:type="table" w:styleId="a5">
    <w:name w:val="Table Grid"/>
    <w:basedOn w:val="a1"/>
    <w:uiPriority w:val="59"/>
    <w:rsid w:val="000E4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3C2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8576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po.gov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po.gov.c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XXX@outlook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929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yugh</dc:creator>
  <cp:keywords/>
  <dc:description/>
  <cp:lastModifiedBy>wangy</cp:lastModifiedBy>
  <cp:revision>99</cp:revision>
  <dcterms:created xsi:type="dcterms:W3CDTF">2016-01-26T07:17:00Z</dcterms:created>
  <dcterms:modified xsi:type="dcterms:W3CDTF">2016-02-02T01:44:00Z</dcterms:modified>
</cp:coreProperties>
</file>